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wmf" ContentType="image/x-wmf"/>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rticulo"/>
        <w:spacing w:before="120" w:after="0"/>
        <w:rPr/>
      </w:pPr>
      <w:r>
        <w:rPr/>
        <w:t>I</w:t>
      </w:r>
      <w:r>
        <w:rPr/>
        <w:t>nserte título del artículo</w:t>
      </w:r>
      <w:r>
        <mc:AlternateContent>
          <mc:Choice Requires="wps">
            <w:drawing>
              <wp:anchor behindDoc="0" distT="0" distB="0" distL="114935" distR="114935" simplePos="0" locked="0" layoutInCell="1" allowOverlap="1" relativeHeight="14">
                <wp:simplePos x="0" y="0"/>
                <wp:positionH relativeFrom="column">
                  <wp:posOffset>3810</wp:posOffset>
                </wp:positionH>
                <wp:positionV relativeFrom="paragraph">
                  <wp:posOffset>-353695</wp:posOffset>
                </wp:positionV>
                <wp:extent cx="4448175" cy="180975"/>
                <wp:effectExtent l="0" t="0" r="0" b="0"/>
                <wp:wrapNone/>
                <wp:docPr id="1" name="Marco1"/>
                <a:graphic xmlns:a="http://schemas.openxmlformats.org/drawingml/2006/main">
                  <a:graphicData uri="http://schemas.microsoft.com/office/word/2010/wordprocessingShape">
                    <wps:wsp>
                      <wps:cNvSpPr txBox="1"/>
                      <wps:spPr>
                        <a:xfrm>
                          <a:off x="0" y="0"/>
                          <a:ext cx="4448175" cy="180975"/>
                        </a:xfrm>
                        <a:prstGeom prst="rect"/>
                        <a:solidFill>
                          <a:srgbClr val="FFFFFF">
                            <a:alpha val="0"/>
                          </a:srgbClr>
                        </a:solidFill>
                      </wps:spPr>
                      <wps:txbx>
                        <w:txbxContent>
                          <w:p>
                            <w:pPr>
                              <w:pStyle w:val="Normal"/>
                              <w:tabs>
                                <w:tab w:val="right" w:pos="6804" w:leader="none"/>
                              </w:tabs>
                              <w:rPr/>
                            </w:pPr>
                            <w:r>
                              <w:rPr>
                                <w:i/>
                                <w:sz w:val="16"/>
                              </w:rPr>
                              <w:t>Revista Cartográfica 91</w:t>
                              <w:tab/>
                              <w:t>enero-diciembre 2015:9-26</w:t>
                            </w:r>
                          </w:p>
                        </w:txbxContent>
                      </wps:txbx>
                      <wps:bodyPr anchor="t" lIns="635" tIns="635" rIns="635" bIns="635">
                        <a:noAutofit/>
                      </wps:bodyPr>
                    </wps:wsp>
                  </a:graphicData>
                </a:graphic>
              </wp:anchor>
            </w:drawing>
          </mc:Choice>
          <mc:Fallback>
            <w:pict>
              <v:rect fillcolor="#FFFFFF" style="position:absolute;rotation:0;width:350.25pt;height:14.25pt;mso-wrap-distance-left:9.05pt;mso-wrap-distance-right:9.05pt;margin-top:-27.85pt;mso-position-vertical-relative:text;margin-left:0.3pt;mso-position-horizontal-relative:text">
                <v:fill opacity="0f"/>
                <v:textbox inset="0.000694444444444444in,0.000694444444444444in,0.000694444444444444in,0.000694444444444444in">
                  <w:txbxContent>
                    <w:p>
                      <w:pPr>
                        <w:pStyle w:val="Normal"/>
                        <w:tabs>
                          <w:tab w:val="right" w:pos="6804" w:leader="none"/>
                        </w:tabs>
                        <w:rPr/>
                      </w:pPr>
                      <w:r>
                        <w:rPr>
                          <w:i/>
                          <w:sz w:val="16"/>
                        </w:rPr>
                        <w:t>Revista Cartográfica 91</w:t>
                        <w:tab/>
                        <w:t>enero-diciembre 2015:9-26</w:t>
                      </w:r>
                    </w:p>
                  </w:txbxContent>
                </v:textbox>
              </v:rect>
            </w:pict>
          </mc:Fallback>
        </mc:AlternateContent>
      </w:r>
    </w:p>
    <w:p>
      <w:pPr>
        <w:pStyle w:val="Cuerpo"/>
        <w:rPr/>
      </w:pPr>
      <w:r>
        <w:rPr/>
      </w:r>
    </w:p>
    <w:p>
      <w:pPr>
        <w:pStyle w:val="Autor"/>
        <w:rPr/>
      </w:pPr>
      <w:r>
        <w:rPr>
          <w:rStyle w:val="Adscripcin"/>
          <w:sz w:val="26"/>
          <w:lang w:val="en-US"/>
        </w:rPr>
        <w:t xml:space="preserve">Inserte Nombre(s) autor(es) </w:t>
      </w:r>
      <w:r>
        <w:rPr/>
        <w:t>Apellidos</w:t>
      </w:r>
      <w:r>
        <w:rPr>
          <w:rStyle w:val="Adscripcin"/>
          <w:rStyle w:val="Ancladenotaalpie"/>
          <w:sz w:val="26"/>
          <w:lang w:val="en-US"/>
        </w:rPr>
        <w:footnoteReference w:customMarkFollows="1" w:id="2"/>
        <w:t>*</w:t>
      </w:r>
    </w:p>
    <w:p>
      <w:pPr>
        <w:pStyle w:val="Fechaderecibido"/>
        <w:rPr/>
      </w:pPr>
      <w:r>
        <w:rPr/>
        <w:t>Recebido 15 de julho de 2014; aceito 18 de julho de 2014</w:t>
      </w:r>
    </w:p>
    <w:p>
      <w:pPr>
        <w:pStyle w:val="Subtitulo1"/>
        <w:rPr/>
      </w:pPr>
      <w:r>
        <w:rPr/>
        <w:t>Abstract</w:t>
      </w:r>
    </w:p>
    <w:p>
      <w:pPr>
        <w:pStyle w:val="Cuerpo"/>
        <w:rPr/>
      </w:pPr>
      <w:r>
        <w:rPr/>
        <w:t>Inicia texto texto texto texto texto texto texto texto texto texto texto texto texto texto texto texto texto texto texto.</w:t>
      </w:r>
    </w:p>
    <w:p>
      <w:pPr>
        <w:pStyle w:val="Cuerpo"/>
        <w:rPr/>
      </w:pPr>
      <w:r>
        <w:rPr/>
        <w:tab/>
        <w:t xml:space="preserve">Palabras clave: </w:t>
      </w:r>
      <w:r>
        <w:rPr>
          <w:i/>
        </w:rPr>
        <w:t>se escribirán no más de cinco palabras representativas del contenido general del artículo y características de la terminología usada dentro de un campo de estudio</w:t>
      </w:r>
      <w:r>
        <w:rPr/>
        <w:t>.</w:t>
      </w:r>
    </w:p>
    <w:p>
      <w:pPr>
        <w:pStyle w:val="Cuerpo"/>
        <w:rPr/>
      </w:pPr>
      <w:r>
        <w:rPr/>
      </w:r>
    </w:p>
    <w:p>
      <w:pPr>
        <w:pStyle w:val="Subtitulo1"/>
        <w:rPr/>
      </w:pPr>
      <w:r>
        <w:rPr/>
        <w:t>Resumen</w:t>
      </w:r>
    </w:p>
    <w:p>
      <w:pPr>
        <w:pStyle w:val="Cuerpo"/>
        <w:rPr/>
      </w:pPr>
      <w:r>
        <w:rPr/>
        <w:t>Inicia texto texto texto texto texto texto texto texto texto texto texto texto texto texto texto texto texto texto texto.</w:t>
      </w:r>
    </w:p>
    <w:p>
      <w:pPr>
        <w:pStyle w:val="Cuerpo"/>
        <w:rPr/>
      </w:pPr>
      <w:r>
        <w:rPr/>
        <w:tab/>
        <w:t xml:space="preserve">Palabras clave: </w:t>
      </w:r>
      <w:r>
        <w:rPr>
          <w:i/>
        </w:rPr>
        <w:t>se escribirán no más de cinco palabras representativas del contenido general del artículo y características de la terminología usada dentro de un campo de estudio</w:t>
      </w:r>
      <w:r>
        <w:rPr/>
        <w:t>.</w:t>
      </w:r>
    </w:p>
    <w:p>
      <w:pPr>
        <w:pStyle w:val="Piedepgina"/>
        <w:rPr/>
      </w:pPr>
      <w:r>
        <w:rPr/>
      </w:r>
    </w:p>
    <w:p>
      <w:pPr>
        <w:pStyle w:val="Subtitulo1"/>
        <w:rPr/>
      </w:pPr>
      <w:r>
        <w:rPr/>
        <w:t>Subtítulo 1</w:t>
      </w:r>
    </w:p>
    <w:p>
      <w:pPr>
        <w:pStyle w:val="Cuerpo"/>
        <w:rPr/>
      </w:pPr>
      <w:r>
        <w:rPr/>
        <w:t>Inserte texto primer párrafo texto texto texto texto texto texto texto texto texto texto texto texto texto.</w:t>
      </w:r>
    </w:p>
    <w:p>
      <w:pPr>
        <w:pStyle w:val="Cuerpo"/>
        <w:rPr/>
      </w:pPr>
      <w:r>
        <w:rPr/>
        <w:tab/>
        <w:t>Inserte texto segundo párrafo texto texto texto texto texto texto texto texto texto texto texto texto texto texto.</w:t>
      </w:r>
    </w:p>
    <w:p>
      <w:pPr>
        <w:pStyle w:val="Cuerpo"/>
        <w:rPr/>
      </w:pPr>
      <w:r>
        <w:rPr/>
      </w:r>
    </w:p>
    <w:p>
      <w:pPr>
        <w:pStyle w:val="Subtitulo2"/>
        <w:rPr/>
      </w:pPr>
      <w:r>
        <w:rPr/>
        <w:t>Subtítulo 2</w:t>
      </w:r>
    </w:p>
    <w:p>
      <w:pPr>
        <w:pStyle w:val="Cuerpo"/>
        <w:rPr/>
      </w:pPr>
      <w:r>
        <w:rPr/>
        <w:t>Inserte texto primer párrafo texto texto texto texto texto texto texto texto texto texto texto texto texto.</w:t>
      </w:r>
    </w:p>
    <w:p>
      <w:pPr>
        <w:pStyle w:val="Cuerpo"/>
        <w:rPr/>
      </w:pPr>
      <w:r>
        <w:rPr>
          <w:rStyle w:val="Adscripcin"/>
        </w:rPr>
        <w:tab/>
        <w:t>Inserte texto segundo párrafo texto texto texto texto texto texto texto texto texto texto texto texto texto texto.</w:t>
      </w:r>
    </w:p>
    <w:p>
      <w:pPr>
        <w:pStyle w:val="Subtitulo3"/>
        <w:rPr/>
      </w:pPr>
      <w:r>
        <w:rPr/>
        <w:t>Subtítulo 3</w:t>
      </w:r>
    </w:p>
    <w:p>
      <w:pPr>
        <w:pStyle w:val="Cuerpo"/>
        <w:rPr/>
      </w:pPr>
      <w:r>
        <w:rPr/>
        <w:t>Inserte texto primer párrafo texto texto texto texto texto texto texto texto texto texto texto texto texto texto texto texto texto.</w:t>
      </w:r>
    </w:p>
    <w:p>
      <w:pPr>
        <w:pStyle w:val="Cuerpo"/>
        <w:rPr/>
      </w:pPr>
      <w:r>
        <w:rPr/>
        <w:tab/>
      </w:r>
      <w:r>
        <w:rPr>
          <w:lang w:val="pt-BR"/>
        </w:rPr>
        <w:t xml:space="preserve">Inserte texto segundo párrafo texto texto texto texto texto texto text texto texto texto texto texto texto texto texto texto. </w:t>
      </w:r>
      <w:r>
        <w:rPr/>
        <w:t>Para incluir fórmulas sugerimos el siguiente formato.</w:t>
      </w:r>
    </w:p>
    <w:p>
      <w:pPr>
        <w:pStyle w:val="Cuerpo"/>
        <w:rPr/>
      </w:pPr>
      <w:r>
        <w:rPr/>
      </w:r>
    </w:p>
    <w:tbl>
      <w:tblPr>
        <w:tblW w:w="6887" w:type="dxa"/>
        <w:jc w:val="left"/>
        <w:tblInd w:w="0" w:type="dxa"/>
        <w:tblBorders/>
        <w:tblCellMar>
          <w:top w:w="0" w:type="dxa"/>
          <w:left w:w="70" w:type="dxa"/>
          <w:bottom w:w="0" w:type="dxa"/>
          <w:right w:w="70" w:type="dxa"/>
        </w:tblCellMar>
      </w:tblPr>
      <w:tblGrid>
        <w:gridCol w:w="5509"/>
        <w:gridCol w:w="1378"/>
      </w:tblGrid>
      <w:tr>
        <w:trPr>
          <w:cantSplit w:val="true"/>
        </w:trPr>
        <w:tc>
          <w:tcPr>
            <w:tcW w:w="5509" w:type="dxa"/>
            <w:tcBorders/>
            <w:shd w:fill="auto" w:val="clear"/>
          </w:tcPr>
          <w:p>
            <w:pPr>
              <w:pStyle w:val="Tablas"/>
              <w:jc w:val="center"/>
              <w:rPr>
                <w:rFonts w:ascii="Book Antiqua" w:hAnsi="Book Antiqua" w:cs="Book Antiqua"/>
                <w:i/>
                <w:i/>
              </w:rPr>
            </w:pPr>
            <w:r>
              <w:rPr>
                <w:rFonts w:cs="Book Antiqua" w:ascii="Book Antiqua" w:hAnsi="Book Antiqua"/>
                <w:i/>
              </w:rPr>
            </w:r>
            <m:oMath xmlns:m="http://schemas.openxmlformats.org/officeDocument/2006/math">
              <m:r>
                <w:rPr>
                  <w:rFonts w:ascii="Cambria Math" w:hAnsi="Cambria Math"/>
                </w:rPr>
                <m:t xml:space="preserve">x</m:t>
              </m:r>
              <m:r>
                <w:rPr>
                  <w:rFonts w:ascii="Cambria Math" w:hAnsi="Cambria Math"/>
                </w:rPr>
                <m:t xml:space="preserve">+</m:t>
              </m:r>
              <m:r>
                <m:rPr>
                  <m:lit/>
                  <m:nor/>
                </m:rPr>
                <w:rPr>
                  <w:rFonts w:ascii="Cambria Math" w:hAnsi="Cambria Math"/>
                </w:rPr>
                <m:t xml:space="preserve">iy</m:t>
              </m:r>
              <m:r>
                <w:rPr>
                  <w:rFonts w:ascii="Cambria Math" w:hAnsi="Cambria Math"/>
                </w:rPr>
                <m:t xml:space="preserve">=</m:t>
              </m:r>
              <m:r>
                <w:rPr>
                  <w:rFonts w:ascii="Cambria Math" w:hAnsi="Cambria Math"/>
                </w:rPr>
                <m:t xml:space="preserve">f</m:t>
              </m:r>
              <m:d>
                <m:dPr>
                  <m:begChr m:val="("/>
                  <m:endChr m:val=")"/>
                </m:dPr>
                <m:e>
                  <m:r>
                    <w:rPr>
                      <w:rFonts w:ascii="Cambria Math" w:hAnsi="Cambria Math"/>
                    </w:rPr>
                    <m:t xml:space="preserve">λ</m:t>
                  </m:r>
                  <m:r>
                    <w:rPr>
                      <w:rFonts w:ascii="Cambria Math" w:hAnsi="Cambria Math"/>
                    </w:rPr>
                    <m:t xml:space="preserve">+</m:t>
                  </m:r>
                  <m:r>
                    <m:rPr>
                      <m:lit/>
                      <m:nor/>
                    </m:rPr>
                    <w:rPr>
                      <w:rFonts w:ascii="Cambria Math" w:hAnsi="Cambria Math"/>
                    </w:rPr>
                    <m:t xml:space="preserve">iq</m:t>
                  </m:r>
                </m:e>
              </m:d>
            </m:oMath>
          </w:p>
        </w:tc>
        <w:tc>
          <w:tcPr>
            <w:tcW w:w="1378" w:type="dxa"/>
            <w:tcBorders/>
            <w:shd w:fill="auto" w:val="clear"/>
            <w:vAlign w:val="bottom"/>
          </w:tcPr>
          <w:p>
            <w:pPr>
              <w:pStyle w:val="Tablas"/>
              <w:jc w:val="right"/>
              <w:rPr>
                <w:i/>
                <w:i/>
              </w:rPr>
            </w:pPr>
            <w:r>
              <w:rPr>
                <w:i/>
              </w:rPr>
              <w:t>(1)</w:t>
            </w:r>
          </w:p>
        </w:tc>
      </w:tr>
    </w:tbl>
    <w:p>
      <w:pPr>
        <w:pStyle w:val="Cuerpo"/>
        <w:rPr/>
      </w:pPr>
      <w:r>
        <w:rPr/>
      </w:r>
    </w:p>
    <w:p>
      <w:pPr>
        <w:pStyle w:val="Cuerpo"/>
        <w:rPr/>
      </w:pPr>
      <w:r>
        <w:rPr/>
        <w:tab/>
      </w:r>
      <w:r>
        <w:rPr>
          <w:lang w:val="pt-BR"/>
        </w:rPr>
        <w:t>Texto texto texto texto texto texto texto texto texto texto texto texto texto texto texto texto texto texto texto.</w:t>
      </w:r>
    </w:p>
    <w:p>
      <w:pPr>
        <w:pStyle w:val="Cuerpo"/>
        <w:rPr>
          <w:lang w:val="pt-BR"/>
        </w:rPr>
      </w:pPr>
      <w:r>
        <w:rPr>
          <w:lang w:val="pt-BR"/>
        </w:rPr>
      </w:r>
    </w:p>
    <w:tbl>
      <w:tblPr>
        <w:tblW w:w="6887" w:type="dxa"/>
        <w:jc w:val="left"/>
        <w:tblInd w:w="0" w:type="dxa"/>
        <w:tblBorders/>
        <w:tblCellMar>
          <w:top w:w="0" w:type="dxa"/>
          <w:left w:w="70" w:type="dxa"/>
          <w:bottom w:w="0" w:type="dxa"/>
          <w:right w:w="70" w:type="dxa"/>
        </w:tblCellMar>
      </w:tblPr>
      <w:tblGrid>
        <w:gridCol w:w="5509"/>
        <w:gridCol w:w="1378"/>
      </w:tblGrid>
      <w:tr>
        <w:trPr>
          <w:cantSplit w:val="true"/>
        </w:trPr>
        <w:tc>
          <w:tcPr>
            <w:tcW w:w="5509" w:type="dxa"/>
            <w:tcBorders/>
            <w:shd w:fill="auto" w:val="clear"/>
          </w:tcPr>
          <w:p>
            <w:pPr>
              <w:pStyle w:val="Tablas"/>
              <w:jc w:val="center"/>
              <w:rPr>
                <w:rFonts w:ascii="Book Antiqua" w:hAnsi="Book Antiqua" w:cs="Book Antiqua"/>
                <w:i/>
                <w:i/>
              </w:rPr>
            </w:pPr>
            <w:r>
              <w:rPr>
                <w:rFonts w:cs="Book Antiqua" w:ascii="Book Antiqua" w:hAnsi="Book Antiqua"/>
                <w:i/>
              </w:rPr>
            </w:r>
            <m:oMath xmlns:m="http://schemas.openxmlformats.org/officeDocument/2006/math">
              <m:eqArr>
                <m:e>
                  <m:r>
                    <w:rPr>
                      <w:rFonts w:ascii="Cambria Math" w:hAnsi="Cambria Math"/>
                    </w:rPr>
                    <m:t xml:space="preserve">x</m:t>
                  </m:r>
                  <m:r>
                    <w:rPr>
                      <w:rFonts w:ascii="Cambria Math" w:hAnsi="Cambria Math"/>
                    </w:rPr>
                    <m:t xml:space="preserve">=</m:t>
                  </m:r>
                  <m:r>
                    <w:rPr>
                      <w:rFonts w:ascii="Cambria Math" w:hAnsi="Cambria Math"/>
                    </w:rPr>
                    <m:t xml:space="preserve">x</m:t>
                  </m:r>
                  <m:d>
                    <m:dPr>
                      <m:begChr m:val="("/>
                      <m:endChr m:val=")"/>
                    </m:dPr>
                    <m:e>
                      <m:r>
                        <w:rPr>
                          <w:rFonts w:ascii="Cambria Math" w:hAnsi="Cambria Math"/>
                        </w:rPr>
                        <m:t xml:space="preserve">λ</m:t>
                      </m:r>
                      <m:r>
                        <w:rPr>
                          <w:rFonts w:ascii="Cambria Math" w:hAnsi="Cambria Math"/>
                        </w:rPr>
                        <m:t xml:space="preserve">,</m:t>
                      </m:r>
                      <m:r>
                        <w:rPr>
                          <w:rFonts w:ascii="Cambria Math" w:hAnsi="Cambria Math"/>
                        </w:rPr>
                        <m:t xml:space="preserve">q</m:t>
                      </m:r>
                    </m:e>
                  </m:d>
                  <m:r>
                    <w:rPr>
                      <w:rFonts w:ascii="Cambria Math" w:hAnsi="Cambria Math"/>
                    </w:rPr>
                    <m:t xml:space="preserve">,</m:t>
                  </m:r>
                </m:e>
                <m:e>
                  <m:r>
                    <w:rPr>
                      <w:rFonts w:ascii="Cambria Math" w:hAnsi="Cambria Math"/>
                    </w:rPr>
                    <m:t xml:space="preserve">x</m:t>
                  </m:r>
                  <m:r>
                    <w:rPr>
                      <w:rFonts w:ascii="Cambria Math" w:hAnsi="Cambria Math"/>
                    </w:rPr>
                    <m:t xml:space="preserve">=</m:t>
                  </m:r>
                  <m:f>
                    <m:num>
                      <m:r>
                        <w:rPr>
                          <w:rFonts w:ascii="Cambria Math" w:hAnsi="Cambria Math"/>
                        </w:rPr>
                        <m:t xml:space="preserve">K</m:t>
                      </m:r>
                      <m:sSup>
                        <m:e>
                          <m:d>
                            <m:dPr>
                              <m:begChr m:val="["/>
                              <m:endChr m:val="]"/>
                            </m:dPr>
                            <m:e>
                              <m:sSub>
                                <m:e>
                                  <m:r>
                                    <w:rPr>
                                      <w:rFonts w:ascii="Cambria Math" w:hAnsi="Cambria Math"/>
                                    </w:rPr>
                                    <m:t xml:space="preserve">f</m:t>
                                  </m:r>
                                </m:e>
                                <m:sub>
                                  <m:r>
                                    <w:rPr>
                                      <w:rFonts w:ascii="Cambria Math" w:hAnsi="Cambria Math"/>
                                    </w:rPr>
                                    <m:t xml:space="preserve">1</m:t>
                                  </m:r>
                                </m:sub>
                              </m:sSub>
                              <m:d>
                                <m:dPr>
                                  <m:begChr m:val="("/>
                                  <m:endChr m:val=")"/>
                                </m:dPr>
                                <m:e>
                                  <m:r>
                                    <w:rPr>
                                      <w:rFonts w:ascii="Cambria Math" w:hAnsi="Cambria Math"/>
                                    </w:rPr>
                                    <m:t xml:space="preserve">q</m:t>
                                  </m:r>
                                </m:e>
                              </m:d>
                            </m:e>
                          </m:d>
                        </m:e>
                        <m:sup>
                          <m:r>
                            <w:rPr>
                              <w:rFonts w:ascii="Cambria Math" w:hAnsi="Cambria Math"/>
                            </w:rPr>
                            <m:t xml:space="preserve">1</m:t>
                          </m:r>
                          <m:r>
                            <w:rPr>
                              <w:rFonts w:ascii="Cambria Math" w:hAnsi="Cambria Math"/>
                            </w:rPr>
                            <m:t xml:space="preserve">2</m:t>
                          </m:r>
                        </m:sup>
                      </m:sSup>
                    </m:num>
                    <m:den>
                      <m:sSup>
                        <m:e>
                          <m:d>
                            <m:dPr>
                              <m:begChr m:val="["/>
                              <m:endChr m:val="]"/>
                            </m:dPr>
                            <m:e>
                              <m:r>
                                <w:rPr>
                                  <w:rFonts w:ascii="Cambria Math" w:hAnsi="Cambria Math"/>
                                </w:rPr>
                                <m:t xml:space="preserve">1</m:t>
                              </m:r>
                              <m:r>
                                <w:rPr>
                                  <w:rFonts w:ascii="Cambria Math" w:hAnsi="Cambria Math"/>
                                </w:rPr>
                                <m:t xml:space="preserve">+</m:t>
                              </m:r>
                              <m:sSup>
                                <m:e>
                                  <m:d>
                                    <m:dPr>
                                      <m:begChr m:val="["/>
                                      <m:endChr m:val="]"/>
                                    </m:dPr>
                                    <m:e>
                                      <m:sSub>
                                        <m:e>
                                          <m:r>
                                            <w:rPr>
                                              <w:rFonts w:ascii="Cambria Math" w:hAnsi="Cambria Math"/>
                                            </w:rPr>
                                            <m:t xml:space="preserve">f</m:t>
                                          </m:r>
                                        </m:e>
                                        <m:sub>
                                          <m:r>
                                            <w:rPr>
                                              <w:rFonts w:ascii="Cambria Math" w:hAnsi="Cambria Math"/>
                                            </w:rPr>
                                            <m:t xml:space="preserve">2</m:t>
                                          </m:r>
                                        </m:sub>
                                      </m:sSub>
                                      <m:d>
                                        <m:dPr>
                                          <m:begChr m:val="("/>
                                          <m:endChr m:val=")"/>
                                        </m:dPr>
                                        <m:e>
                                          <m:r>
                                            <w:rPr>
                                              <w:rFonts w:ascii="Cambria Math" w:hAnsi="Cambria Math"/>
                                            </w:rPr>
                                            <m:t xml:space="preserve">λ</m:t>
                                          </m:r>
                                        </m:e>
                                      </m:d>
                                    </m:e>
                                  </m:d>
                                </m:e>
                                <m:sup>
                                  <m:r>
                                    <w:rPr>
                                      <w:rFonts w:ascii="Cambria Math" w:hAnsi="Cambria Math"/>
                                    </w:rPr>
                                    <m:t xml:space="preserve">2</m:t>
                                  </m:r>
                                </m:sup>
                              </m:sSup>
                            </m:e>
                          </m:d>
                        </m:e>
                        <m:sup>
                          <m:r>
                            <w:rPr>
                              <w:rFonts w:ascii="Cambria Math" w:hAnsi="Cambria Math"/>
                            </w:rPr>
                            <m:t xml:space="preserve">1</m:t>
                          </m:r>
                          <m:r>
                            <w:rPr>
                              <w:rFonts w:ascii="Cambria Math" w:hAnsi="Cambria Math"/>
                            </w:rPr>
                            <m:t xml:space="preserve">2</m:t>
                          </m:r>
                        </m:sup>
                      </m:sSup>
                    </m:den>
                  </m:f>
                </m:e>
              </m:eqArr>
            </m:oMath>
          </w:p>
        </w:tc>
        <w:tc>
          <w:tcPr>
            <w:tcW w:w="1378" w:type="dxa"/>
            <w:tcBorders/>
            <w:shd w:fill="auto" w:val="clear"/>
            <w:vAlign w:val="bottom"/>
          </w:tcPr>
          <w:p>
            <w:pPr>
              <w:pStyle w:val="Tablas"/>
              <w:jc w:val="right"/>
              <w:rPr>
                <w:i/>
                <w:i/>
              </w:rPr>
            </w:pPr>
            <w:r>
              <w:rPr>
                <w:i/>
              </w:rPr>
              <w:t>(2)</w:t>
            </w:r>
          </w:p>
        </w:tc>
      </w:tr>
    </w:tbl>
    <w:p>
      <w:pPr>
        <w:pStyle w:val="Cuerpo"/>
        <w:rPr/>
      </w:pPr>
      <w:r>
        <w:rPr/>
      </w:r>
    </w:p>
    <w:p>
      <w:pPr>
        <w:pStyle w:val="Cuerpo"/>
        <w:rPr>
          <w:lang w:val="pt-BR"/>
        </w:rPr>
      </w:pPr>
      <w:r>
        <w:rPr>
          <w:lang w:val="pt-BR"/>
        </w:rPr>
        <w:tab/>
        <w:t>Texto texto texto texto texto texto texto texto texto texto texto texto texto texto texto texto texto texto.</w:t>
      </w:r>
    </w:p>
    <w:p>
      <w:pPr>
        <w:pStyle w:val="Cuerpo"/>
        <w:rPr>
          <w:lang w:val="pt-BR"/>
        </w:rPr>
      </w:pPr>
      <w:r>
        <w:rPr>
          <w:lang w:val="pt-BR"/>
        </w:rPr>
      </w:r>
    </w:p>
    <w:p>
      <w:pPr>
        <w:pStyle w:val="Subtitulo4"/>
        <w:rPr/>
      </w:pPr>
      <w:r>
        <w:rPr/>
        <w:t>Subtítulo 4</w:t>
      </w:r>
    </w:p>
    <w:p>
      <w:pPr>
        <w:pStyle w:val="Cuerpo"/>
        <w:rPr/>
      </w:pPr>
      <w:r>
        <w:rPr/>
        <w:t>Inserte texto primer párrafo texto texto texto texto texto texto texto texto texto texto texto texto texto texto.</w:t>
      </w:r>
    </w:p>
    <w:p>
      <w:pPr>
        <w:pStyle w:val="Cuerpo"/>
        <w:rPr/>
      </w:pPr>
      <w:r>
        <w:rPr/>
        <w:tab/>
      </w:r>
      <w:r>
        <w:rPr>
          <w:lang w:val="pt-BR"/>
        </w:rPr>
        <w:t>Texto texto texto texto texto texto texto texto texto texto texto texto texto texto texto texto texto texto texto.</w:t>
      </w:r>
    </w:p>
    <w:p>
      <w:pPr>
        <w:pStyle w:val="Cuerpo"/>
        <w:rPr>
          <w:lang w:val="pt-BR"/>
        </w:rPr>
      </w:pPr>
      <w:r>
        <w:rPr>
          <w:lang w:val="pt-BR"/>
        </w:rPr>
      </w:r>
    </w:p>
    <w:p>
      <w:pPr>
        <w:pStyle w:val="Transcripcion"/>
        <w:rPr/>
      </w:pPr>
      <w:r>
        <w:rPr/>
        <w:t>Inserte el texto correspondiente a una transcripción texto texto texto texto texto texto texto texto texto texto texto texto texto texto texto texto texto texto texto texto texto texto texto texto texto texto texto.</w:t>
      </w:r>
    </w:p>
    <w:p>
      <w:pPr>
        <w:pStyle w:val="Transcripcion"/>
        <w:rPr/>
      </w:pPr>
      <w:r>
        <w:rPr/>
        <w:tab/>
        <w:t>Texto texto texto texto texto texto texto texto texto texto texto texto texto texto texto texto texto texto texto texto texto texto texto texto texto texto texto texto texto texto texto texto texto texto texto texto texto texto texto texto texto.</w:t>
      </w:r>
    </w:p>
    <w:p>
      <w:pPr>
        <w:pStyle w:val="Cuerpo"/>
        <w:rPr/>
      </w:pPr>
      <w:r>
        <w:rPr/>
      </w:r>
    </w:p>
    <w:p>
      <w:pPr>
        <w:pStyle w:val="Cuerpo"/>
        <w:rPr/>
      </w:pPr>
      <w:r>
        <w:rPr/>
        <w:tab/>
        <w:t>Inserte texto texto texto texto texto texto texto texto texto texto texto texto texto texto texto texto texto.</w:t>
      </w:r>
    </w:p>
    <w:p>
      <w:pPr>
        <w:pStyle w:val="Cuerpo"/>
        <w:rPr/>
      </w:pPr>
      <w:r>
        <w:rPr/>
        <w:tab/>
        <w:t>Inserte texto texto texto texto texto texto texto texto texto texto texto texto texto texto texto texto texto.</w:t>
      </w:r>
    </w:p>
    <w:p>
      <w:pPr>
        <w:pStyle w:val="Cuerpo"/>
        <w:rPr/>
      </w:pPr>
      <w:r>
        <w:rPr/>
        <w:tab/>
        <w:t>Inserte texto texto texto texto texto texto texto texto texto texto texto texto texto texto texto texto texto.</w:t>
      </w:r>
    </w:p>
    <w:p>
      <w:pPr>
        <w:pStyle w:val="Cuerpo"/>
        <w:rPr/>
      </w:pPr>
      <w:r>
        <w:rPr/>
        <w:tab/>
        <w:t>Inserte texto texto texto texto texto texto texto texto texto texto texto texto texto texto texto texto texto.</w:t>
      </w:r>
    </w:p>
    <w:p>
      <w:pPr>
        <w:pStyle w:val="Cuerpo"/>
        <w:rPr/>
      </w:pPr>
      <w:r>
        <w:rPr/>
        <w:tab/>
        <w:t>Inserte texto texto texto texto texto texto texto texto texto texto texto texto texto texto texto texto texto.</w:t>
      </w:r>
    </w:p>
    <w:p>
      <w:pPr>
        <w:pStyle w:val="Cuerpo"/>
        <w:rPr/>
      </w:pPr>
      <w:r>
        <w:rPr/>
        <w:tab/>
        <w:t>Inserte texto texto texto texto texto texto texto texto texto texto texto texto texto texto texto texto texto.</w:t>
      </w:r>
    </w:p>
    <w:p>
      <w:pPr>
        <w:pStyle w:val="Cuerpo"/>
        <w:rPr/>
      </w:pPr>
      <w:r>
        <w:rPr/>
        <w:tab/>
        <w:t>Inserte texto texto texto texto texto texto texto texto texto texto texto texto texto texto texto texto texto.</w:t>
      </w:r>
    </w:p>
    <w:p>
      <w:pPr>
        <w:pStyle w:val="Cuerpo"/>
        <w:rPr/>
      </w:pPr>
      <w:r>
        <w:rPr/>
        <w:tab/>
        <w:t>Inserte texto texto texto texto texto texto texto texto texto texto texto texto texto texto texto texto texto.</w:t>
      </w:r>
    </w:p>
    <w:p>
      <w:pPr>
        <w:pStyle w:val="Cuerpo"/>
        <w:rPr/>
      </w:pPr>
      <w:r>
        <w:rPr/>
        <w:tab/>
        <w:t>Inserte texto texto texto texto texto texto texto texto texto texto texto texto texto texto texto texto texto.</w:t>
      </w:r>
    </w:p>
    <w:p>
      <w:pPr>
        <w:pStyle w:val="Cuerpo"/>
        <w:rPr/>
      </w:pPr>
      <w:r>
        <w:rPr/>
        <w:tab/>
        <w:t>Inserte texto texto texto texto texto texto texto texto texto texto texto texto texto texto texto texto texto.</w:t>
      </w:r>
    </w:p>
    <w:p>
      <w:pPr>
        <w:pStyle w:val="Cuerpo"/>
        <w:rPr/>
      </w:pPr>
      <w:r>
        <w:rPr/>
      </w:r>
    </w:p>
    <w:p>
      <w:pPr>
        <w:pStyle w:val="Figuras"/>
        <w:jc w:val="center"/>
        <w:rPr>
          <w:rFonts w:ascii="Book Antiqua" w:hAnsi="Book Antiqua" w:cs="Book Antiqua"/>
          <w:i/>
          <w:i/>
          <w:sz w:val="24"/>
        </w:rPr>
      </w:pPr>
      <w:r>
        <w:rPr>
          <w:rFonts w:cs="Book Antiqua" w:ascii="Book Antiqua" w:hAnsi="Book Antiqua"/>
          <w:i/>
          <w:sz w:val="24"/>
        </w:rPr>
        <w:drawing>
          <wp:inline distT="0" distB="0" distL="0" distR="0">
            <wp:extent cx="3335020" cy="3258820"/>
            <wp:effectExtent l="0" t="0" r="0" b="0"/>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2">
                      <a:biLevel thresh="50000"/>
                    </a:blip>
                    <a:stretch>
                      <a:fillRect/>
                    </a:stretch>
                  </pic:blipFill>
                  <pic:spPr bwMode="auto">
                    <a:xfrm>
                      <a:off x="0" y="0"/>
                      <a:ext cx="3335020" cy="3258820"/>
                    </a:xfrm>
                    <a:prstGeom prst="rect">
                      <a:avLst/>
                    </a:prstGeom>
                  </pic:spPr>
                </pic:pic>
              </a:graphicData>
            </a:graphic>
          </wp:inline>
        </w:drawing>
      </w:r>
    </w:p>
    <w:p>
      <w:pPr>
        <w:pStyle w:val="Figuras"/>
        <w:jc w:val="center"/>
        <w:rPr/>
      </w:pPr>
      <w:r>
        <w:rPr/>
      </w:r>
    </w:p>
    <w:p>
      <w:pPr>
        <w:pStyle w:val="Figuras"/>
        <w:rPr/>
      </w:pPr>
      <w:r>
        <w:rPr/>
        <w:t xml:space="preserve">Figura X. </w:t>
        <w:tab/>
      </w:r>
      <w:r>
        <w:rPr>
          <w:b w:val="false"/>
          <w:bCs/>
        </w:rPr>
        <w:t>“X” es el número que corresponda. Incluya aquí la descripción de  la figura. Usted puede “encimar” la nueva figura sobre ésta para que conserve todos los atributos de formación.</w:t>
      </w:r>
    </w:p>
    <w:p>
      <w:pPr>
        <w:pStyle w:val="Cuerpo"/>
        <w:rPr/>
      </w:pPr>
      <w:r>
        <w:rPr/>
        <w:tab/>
        <w:t>Inserte texto texto texto texto texto texto texto texto texto texto texto texto texto texto texto texto.</w:t>
      </w:r>
    </w:p>
    <w:p>
      <w:pPr>
        <w:pStyle w:val="Cuerpo"/>
        <w:rPr/>
      </w:pPr>
      <w:r>
        <w:rPr/>
        <w:tab/>
        <w:t>Inserte texto texto texto texto texto texto texto texto texto texto texto texto texto texto texto texto.</w:t>
      </w:r>
    </w:p>
    <w:p>
      <w:pPr>
        <w:pStyle w:val="Cuerpo"/>
        <w:rPr/>
      </w:pPr>
      <w:r>
        <w:rPr/>
        <w:tab/>
        <w:t>Inserte texto texto texto texto texto texto texto texto texto texto texto texto texto texto texto texto.</w:t>
      </w:r>
    </w:p>
    <w:p>
      <w:pPr>
        <w:pStyle w:val="Cuerpo"/>
        <w:rPr/>
      </w:pPr>
      <w:r>
        <w:rPr/>
        <w:tab/>
        <w:t>Inserte texto texto texto texto texto texto texto texto texto texto texto texto texto texto texto texto texto.</w:t>
      </w:r>
    </w:p>
    <w:p>
      <w:pPr>
        <w:pStyle w:val="Cuerpo"/>
        <w:rPr/>
      </w:pPr>
      <w:r>
        <w:rPr/>
        <w:tab/>
        <w:t>Inserte texto texto texto texto texto texto texto texto texto texto texto texto texto texto texto texto texto.</w:t>
      </w:r>
    </w:p>
    <w:p>
      <w:pPr>
        <w:pStyle w:val="Cuerpo"/>
        <w:rPr/>
      </w:pPr>
      <w:r>
        <w:rPr/>
        <w:tab/>
        <w:t>Inserte texto texto texto texto texto texto texto texto texto texto texto texto texto texto texto texto texto.</w:t>
      </w:r>
    </w:p>
    <w:p>
      <w:pPr>
        <w:pStyle w:val="Cuerpo"/>
        <w:rPr/>
      </w:pPr>
      <w:r>
        <w:rPr/>
      </w:r>
    </w:p>
    <w:p>
      <w:pPr>
        <w:pStyle w:val="Cuadro"/>
        <w:jc w:val="center"/>
        <w:rPr>
          <w:b/>
          <w:b/>
          <w:bCs/>
        </w:rPr>
      </w:pPr>
      <w:r>
        <w:rPr>
          <w:b/>
          <w:bCs/>
        </w:rPr>
        <w:t>Tabla 1 (Tabla X)</w:t>
      </w:r>
    </w:p>
    <w:p>
      <w:pPr>
        <w:pStyle w:val="Cuadro"/>
        <w:jc w:val="center"/>
        <w:rPr>
          <w:b/>
          <w:b/>
          <w:bCs/>
        </w:rPr>
      </w:pPr>
      <w:r>
        <w:rPr>
          <w:b/>
          <w:bCs/>
        </w:rPr>
        <w:t>Constantes primarias del CRS80 (Título secundario)</w:t>
      </w:r>
    </w:p>
    <w:p>
      <w:pPr>
        <w:pStyle w:val="Cuadro"/>
        <w:rPr>
          <w:b/>
          <w:b/>
          <w:bCs/>
          <w:sz w:val="20"/>
          <w:lang w:val="es-ES" w:eastAsia="es-ES"/>
        </w:rPr>
      </w:pPr>
      <w:r>
        <w:rPr>
          <w:b/>
          <w:bCs/>
          <w:sz w:val="20"/>
          <w:lang w:val="es-ES" w:eastAsia="es-ES"/>
        </w:rPr>
        <mc:AlternateContent>
          <mc:Choice Requires="wps">
            <w:drawing>
              <wp:anchor behindDoc="0" distT="0" distB="0" distL="114935" distR="114935" simplePos="0" locked="0" layoutInCell="1" allowOverlap="1" relativeHeight="12">
                <wp:simplePos x="0" y="0"/>
                <wp:positionH relativeFrom="column">
                  <wp:posOffset>-1905</wp:posOffset>
                </wp:positionH>
                <wp:positionV relativeFrom="paragraph">
                  <wp:posOffset>75565</wp:posOffset>
                </wp:positionV>
                <wp:extent cx="4201160" cy="1270"/>
                <wp:effectExtent l="0" t="0" r="0" b="0"/>
                <wp:wrapNone/>
                <wp:docPr id="3" name=""/>
                <a:graphic xmlns:a="http://schemas.openxmlformats.org/drawingml/2006/main">
                  <a:graphicData uri="http://schemas.microsoft.com/office/word/2010/wordprocessingShape">
                    <wps:wsp>
                      <wps:cNvSpPr/>
                      <wps:spPr>
                        <a:xfrm>
                          <a:off x="0" y="0"/>
                          <a:ext cx="4200480" cy="720"/>
                        </a:xfrm>
                        <a:custGeom>
                          <a:avLst/>
                          <a:gdLst/>
                          <a:ahLst/>
                          <a:rect l="l" t="t" r="r" b="b"/>
                          <a:pathLst>
                            <a:path w="6615" h="0">
                              <a:moveTo>
                                <a:pt x="0" y="0"/>
                              </a:moveTo>
                              <a:lnTo>
                                <a:pt x="6615" y="0"/>
                              </a:lnTo>
                            </a:path>
                          </a:pathLst>
                        </a:custGeom>
                        <a:noFill/>
                        <a:ln w="1260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0.15pt;margin-top:5.95pt;width:330.7pt;height:0pt">
                <w10:wrap type="none"/>
                <v:fill o:detectmouseclick="t" on="false"/>
                <v:stroke color="black" weight="12600" joinstyle="round" endcap="square"/>
              </v:shape>
            </w:pict>
          </mc:Fallback>
        </mc:AlternateContent>
        <mc:AlternateContent>
          <mc:Choice Requires="wps">
            <w:drawing>
              <wp:anchor behindDoc="0" distT="0" distB="0" distL="114935" distR="114935" simplePos="0" locked="0" layoutInCell="1" allowOverlap="1" relativeHeight="13">
                <wp:simplePos x="0" y="0"/>
                <wp:positionH relativeFrom="column">
                  <wp:posOffset>-1905</wp:posOffset>
                </wp:positionH>
                <wp:positionV relativeFrom="paragraph">
                  <wp:posOffset>1075055</wp:posOffset>
                </wp:positionV>
                <wp:extent cx="4201160" cy="1270"/>
                <wp:effectExtent l="0" t="0" r="0" b="0"/>
                <wp:wrapNone/>
                <wp:docPr id="4" name=""/>
                <a:graphic xmlns:a="http://schemas.openxmlformats.org/drawingml/2006/main">
                  <a:graphicData uri="http://schemas.microsoft.com/office/word/2010/wordprocessingShape">
                    <wps:wsp>
                      <wps:cNvSpPr/>
                      <wps:spPr>
                        <a:xfrm>
                          <a:off x="0" y="0"/>
                          <a:ext cx="4200480" cy="720"/>
                        </a:xfrm>
                        <a:custGeom>
                          <a:avLst/>
                          <a:gdLst/>
                          <a:ahLst/>
                          <a:rect l="l" t="t" r="r" b="b"/>
                          <a:pathLst>
                            <a:path w="6615" h="0">
                              <a:moveTo>
                                <a:pt x="0" y="0"/>
                              </a:moveTo>
                              <a:lnTo>
                                <a:pt x="6615" y="0"/>
                              </a:lnTo>
                            </a:path>
                          </a:pathLst>
                        </a:custGeom>
                        <a:noFill/>
                        <a:ln w="1260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0.15pt;margin-top:84.65pt;width:330.7pt;height:0pt">
                <w10:wrap type="none"/>
                <v:fill o:detectmouseclick="t" on="false"/>
                <v:stroke color="black" weight="12600" joinstyle="round" endcap="square"/>
              </v:shape>
            </w:pict>
          </mc:Fallback>
        </mc:AlternateContent>
      </w:r>
    </w:p>
    <w:p>
      <w:pPr>
        <w:pStyle w:val="Cuadro"/>
        <w:tabs>
          <w:tab w:val="center" w:pos="3780" w:leader="none"/>
          <w:tab w:val="center" w:pos="5580" w:leader="none"/>
        </w:tabs>
        <w:rPr/>
      </w:pPr>
      <w:r>
        <w:rPr>
          <w:i/>
          <w:iCs/>
        </w:rPr>
        <w:t>Parámetro (Título terciario)</w:t>
        <w:tab/>
        <w:t>Símbolo</w:t>
        <w:tab/>
        <w:t>Valor</w:t>
      </w:r>
    </w:p>
    <w:p>
      <w:pPr>
        <w:pStyle w:val="Cuadro"/>
        <w:rPr/>
      </w:pPr>
      <w:r>
        <w:rPr/>
        <w:tab/>
        <w:tab/>
      </w:r>
    </w:p>
    <w:p>
      <w:pPr>
        <w:pStyle w:val="Cuadro"/>
        <w:tabs>
          <w:tab w:val="center" w:pos="3780" w:leader="none"/>
          <w:tab w:val="center" w:pos="5580" w:leader="none"/>
        </w:tabs>
        <w:rPr/>
      </w:pPr>
      <w:r>
        <mc:AlternateContent>
          <mc:Choice Requires="wps">
            <w:drawing>
              <wp:anchor behindDoc="0" distT="0" distB="0" distL="114935" distR="114935" simplePos="0" locked="0" layoutInCell="1" allowOverlap="1" relativeHeight="11">
                <wp:simplePos x="0" y="0"/>
                <wp:positionH relativeFrom="column">
                  <wp:posOffset>-1905</wp:posOffset>
                </wp:positionH>
                <wp:positionV relativeFrom="paragraph">
                  <wp:posOffset>-635</wp:posOffset>
                </wp:positionV>
                <wp:extent cx="4201160" cy="1270"/>
                <wp:effectExtent l="0" t="0" r="0" b="0"/>
                <wp:wrapNone/>
                <wp:docPr id="5" name=""/>
                <a:graphic xmlns:a="http://schemas.openxmlformats.org/drawingml/2006/main">
                  <a:graphicData uri="http://schemas.microsoft.com/office/word/2010/wordprocessingShape">
                    <wps:wsp>
                      <wps:cNvSpPr/>
                      <wps:spPr>
                        <a:xfrm>
                          <a:off x="0" y="0"/>
                          <a:ext cx="4200480" cy="720"/>
                        </a:xfrm>
                        <a:custGeom>
                          <a:avLst/>
                          <a:gdLst/>
                          <a:ahLst/>
                          <a:rect l="l" t="t" r="r" b="b"/>
                          <a:pathLst>
                            <a:path w="6615" h="0">
                              <a:moveTo>
                                <a:pt x="0" y="0"/>
                              </a:moveTo>
                              <a:lnTo>
                                <a:pt x="6615" y="0"/>
                              </a:lnTo>
                            </a:path>
                          </a:pathLst>
                        </a:custGeom>
                        <a:noFill/>
                        <a:ln w="648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0.15pt;margin-top:-0.05pt;width:330.7pt;height:0pt">
                <w10:wrap type="none"/>
                <v:fill o:detectmouseclick="t" on="false"/>
                <v:stroke color="black" weight="6480" joinstyle="round" endcap="square"/>
              </v:shape>
            </w:pict>
          </mc:Fallback>
        </mc:AlternateContent>
      </w:r>
      <w:r>
        <w:rPr/>
        <w:t>S</w:t>
      </w:r>
      <w:r>
        <w:rPr/>
        <w:t>emieje mayor</w:t>
        <w:tab/>
        <w:t>a</w:t>
        <w:tab/>
        <w:t>6'378,137 m</w:t>
      </w:r>
    </w:p>
    <w:p>
      <w:pPr>
        <w:pStyle w:val="Cuadro"/>
        <w:tabs>
          <w:tab w:val="center" w:pos="3780" w:leader="none"/>
          <w:tab w:val="center" w:pos="5580" w:leader="none"/>
        </w:tabs>
        <w:rPr/>
      </w:pPr>
      <w:r>
        <w:rPr/>
        <w:t>Velocidad angular</w:t>
        <w:tab/>
        <w:t>w</w:t>
        <w:tab/>
        <w:t>7'292,115 x 10 -11rad/seg</w:t>
      </w:r>
    </w:p>
    <w:p>
      <w:pPr>
        <w:pStyle w:val="Cuadro"/>
        <w:tabs>
          <w:tab w:val="center" w:pos="3780" w:leader="none"/>
          <w:tab w:val="center" w:pos="5580" w:leader="none"/>
        </w:tabs>
        <w:rPr/>
      </w:pPr>
      <w:r>
        <w:rPr/>
        <w:t>Constante gravitacional</w:t>
        <w:tab/>
        <w:t>GM</w:t>
        <w:tab/>
        <w:t>3'986,005 x 10 8 m3/seg2</w:t>
      </w:r>
    </w:p>
    <w:p>
      <w:pPr>
        <w:pStyle w:val="Cuadro"/>
        <w:tabs>
          <w:tab w:val="center" w:pos="3780" w:leader="none"/>
          <w:tab w:val="center" w:pos="5580" w:leader="none"/>
        </w:tabs>
        <w:rPr>
          <w:iCs/>
        </w:rPr>
      </w:pPr>
      <w:r>
        <w:rPr/>
        <w:t>Factor dinámico de forma no normalizado</w:t>
        <w:tab/>
        <w:t>J2</w:t>
        <w:tab/>
        <w:t xml:space="preserve">108,263x 10 </w:t>
      </w:r>
      <w:r>
        <w:rPr>
          <w:iCs/>
        </w:rPr>
        <w:t>–</w:t>
      </w:r>
      <w:r>
        <w:rPr/>
        <w:t>8</w:t>
      </w:r>
    </w:p>
    <w:p>
      <w:pPr>
        <w:pStyle w:val="Cuadro"/>
        <w:rPr>
          <w:iCs/>
        </w:rPr>
      </w:pPr>
      <w:r>
        <w:rPr>
          <w:iCs/>
        </w:rPr>
      </w:r>
    </w:p>
    <w:p>
      <w:pPr>
        <w:pStyle w:val="Cuadrofuente"/>
        <w:rPr/>
      </w:pPr>
      <w:r>
        <w:rPr>
          <w:b/>
        </w:rPr>
        <w:t>Fuente:</w:t>
      </w:r>
      <w:r>
        <w:rPr/>
        <w:tab/>
        <w:t>DRITA (Total foreign tourists), PNH (Adventure tourists).</w:t>
      </w:r>
    </w:p>
    <w:p>
      <w:pPr>
        <w:pStyle w:val="Cuerpo"/>
        <w:rPr>
          <w:lang w:val="en-US"/>
        </w:rPr>
      </w:pPr>
      <w:r>
        <w:rPr>
          <w:lang w:val="en-US"/>
        </w:rPr>
      </w:r>
    </w:p>
    <w:p>
      <w:pPr>
        <w:pStyle w:val="Cuerpo"/>
        <w:rPr/>
      </w:pPr>
      <w:r>
        <w:rPr/>
        <w:t>Listas dentro del texto sin números para primer categoría (puntos de bala):</w:t>
      </w:r>
    </w:p>
    <w:p>
      <w:pPr>
        <w:pStyle w:val="Cuerpo"/>
        <w:rPr/>
      </w:pPr>
      <w:r>
        <w:rPr/>
      </w:r>
    </w:p>
    <w:p>
      <w:pPr>
        <w:pStyle w:val="Bando1"/>
        <w:numPr>
          <w:ilvl w:val="0"/>
          <w:numId w:val="6"/>
        </w:numPr>
        <w:ind w:left="360" w:hanging="360"/>
        <w:rPr>
          <w:rFonts w:ascii="Times New Roman" w:hAnsi="Times New Roman" w:cs="Times New Roman"/>
        </w:rPr>
      </w:pPr>
      <w:r>
        <w:rPr>
          <w:rFonts w:cs="Times New Roman" w:ascii="Times New Roman" w:hAnsi="Times New Roman"/>
        </w:rPr>
        <w:t>Texto texto texto texto texto texto texto texto texto texto texto texto texto texto texto texto texto texto.</w:t>
      </w:r>
    </w:p>
    <w:p>
      <w:pPr>
        <w:pStyle w:val="Bando1"/>
        <w:numPr>
          <w:ilvl w:val="0"/>
          <w:numId w:val="6"/>
        </w:numPr>
        <w:ind w:left="360" w:hanging="360"/>
        <w:rPr>
          <w:rFonts w:ascii="Times New Roman" w:hAnsi="Times New Roman" w:cs="Times New Roman"/>
        </w:rPr>
      </w:pPr>
      <w:r>
        <w:rPr>
          <w:rFonts w:cs="Times New Roman" w:ascii="Times New Roman" w:hAnsi="Times New Roman"/>
        </w:rPr>
        <w:t>Texto texto texto texto texto texto texto texto texto texto texto texto texto texto texto texto texto texto.</w:t>
      </w:r>
    </w:p>
    <w:p>
      <w:pPr>
        <w:pStyle w:val="Bando1"/>
        <w:numPr>
          <w:ilvl w:val="0"/>
          <w:numId w:val="6"/>
        </w:numPr>
        <w:ind w:left="360" w:hanging="360"/>
        <w:rPr>
          <w:rFonts w:ascii="Times New Roman" w:hAnsi="Times New Roman" w:cs="Times New Roman"/>
        </w:rPr>
      </w:pPr>
      <w:r>
        <w:rPr>
          <w:rFonts w:cs="Times New Roman" w:ascii="Times New Roman" w:hAnsi="Times New Roman"/>
        </w:rPr>
        <w:t>Texto texto texto texto texto texto texto texto texto texto texto texto texto texto texto texto texto texto.</w:t>
      </w:r>
    </w:p>
    <w:p>
      <w:pPr>
        <w:pStyle w:val="Bando"/>
        <w:rPr>
          <w:rFonts w:ascii="Times New Roman" w:hAnsi="Times New Roman" w:cs="Times New Roman"/>
        </w:rPr>
      </w:pPr>
      <w:r>
        <w:rPr>
          <w:rFonts w:cs="Times New Roman"/>
        </w:rPr>
      </w:r>
    </w:p>
    <w:p>
      <w:pPr>
        <w:pStyle w:val="Cuerpo"/>
        <w:rPr/>
      </w:pPr>
      <w:r>
        <w:rPr/>
        <w:t>Listas dentro del texto sin números para segunda categoría (guión largo):</w:t>
      </w:r>
    </w:p>
    <w:p>
      <w:pPr>
        <w:pStyle w:val="Cuerpo"/>
        <w:rPr/>
      </w:pPr>
      <w:r>
        <w:rPr/>
      </w:r>
    </w:p>
    <w:p>
      <w:pPr>
        <w:pStyle w:val="Bando"/>
        <w:numPr>
          <w:ilvl w:val="0"/>
          <w:numId w:val="7"/>
        </w:numPr>
        <w:rPr/>
      </w:pPr>
      <w:r>
        <w:rPr/>
        <w:t>Texto texto texto texto texto texto texto texto texto texto texto texto texto texto texto texto texto texto.</w:t>
      </w:r>
    </w:p>
    <w:p>
      <w:pPr>
        <w:pStyle w:val="Bando"/>
        <w:numPr>
          <w:ilvl w:val="0"/>
          <w:numId w:val="7"/>
        </w:numPr>
        <w:rPr/>
      </w:pPr>
      <w:r>
        <w:rPr/>
        <w:t>Texto texto texto texto texto texto texto texto texto texto texto texto texto texto texto texto texto texto.</w:t>
      </w:r>
    </w:p>
    <w:p>
      <w:pPr>
        <w:pStyle w:val="Bando"/>
        <w:numPr>
          <w:ilvl w:val="0"/>
          <w:numId w:val="7"/>
        </w:numPr>
        <w:rPr/>
      </w:pPr>
      <w:r>
        <w:rPr/>
        <w:t>Texto texto texto texto texto texto texto texto texto texto texto texto texto texto texto texto texto texto.</w:t>
      </w:r>
    </w:p>
    <w:p>
      <w:pPr>
        <w:pStyle w:val="Normal"/>
        <w:rPr/>
      </w:pPr>
      <w:r>
        <w:rPr>
          <w:bCs/>
          <w:lang w:val="es-ES"/>
        </w:rPr>
        <w:t>Listas dentro del texto sin número para tercer categoría y siguientes (guión corto):</w:t>
      </w:r>
    </w:p>
    <w:p>
      <w:pPr>
        <w:pStyle w:val="Bando2"/>
        <w:numPr>
          <w:ilvl w:val="0"/>
          <w:numId w:val="4"/>
        </w:numPr>
        <w:rPr/>
      </w:pPr>
      <w:r>
        <w:rPr/>
        <w:t>Texto texto texto texto texto texto texto texto texto texto texto texto texto texto texto texto texto texto.</w:t>
      </w:r>
    </w:p>
    <w:p>
      <w:pPr>
        <w:pStyle w:val="Bando2"/>
        <w:numPr>
          <w:ilvl w:val="0"/>
          <w:numId w:val="4"/>
        </w:numPr>
        <w:rPr/>
      </w:pPr>
      <w:r>
        <w:rPr/>
        <w:t>Texto texto texto texto texto texto texto texto texto texto texto texto texto texto texto texto texto texto.</w:t>
      </w:r>
    </w:p>
    <w:p>
      <w:pPr>
        <w:pStyle w:val="Bando2"/>
        <w:numPr>
          <w:ilvl w:val="0"/>
          <w:numId w:val="4"/>
        </w:numPr>
        <w:rPr/>
      </w:pPr>
      <w:r>
        <w:rPr/>
        <w:t>Texto texto texto texto texto texto texto texto texto texto texto texto texto texto texto texto texto texto.</w:t>
      </w:r>
    </w:p>
    <w:p>
      <w:pPr>
        <w:pStyle w:val="Cuerpo"/>
        <w:rPr/>
      </w:pPr>
      <w:r>
        <w:rPr/>
      </w:r>
    </w:p>
    <w:p>
      <w:pPr>
        <w:pStyle w:val="Cuerpo"/>
        <w:rPr/>
      </w:pPr>
      <w:r>
        <w:rPr/>
        <w:t>Listas dentro del texto se pueden ordenar con números romanos en mayúscula para primer categoría:</w:t>
      </w:r>
    </w:p>
    <w:p>
      <w:pPr>
        <w:pStyle w:val="Cuerpo"/>
        <w:rPr/>
      </w:pPr>
      <w:r>
        <w:rPr/>
      </w:r>
    </w:p>
    <w:p>
      <w:pPr>
        <w:pStyle w:val="BandoI"/>
        <w:numPr>
          <w:ilvl w:val="0"/>
          <w:numId w:val="5"/>
        </w:numPr>
        <w:ind w:left="360" w:hanging="0"/>
        <w:rPr/>
      </w:pPr>
      <w:r>
        <w:rPr/>
        <w:t>Texto texto texto texto texto texto texto texto texto texto texto texto texto texto texto texto texto texto.</w:t>
      </w:r>
    </w:p>
    <w:p>
      <w:pPr>
        <w:pStyle w:val="BandoI"/>
        <w:numPr>
          <w:ilvl w:val="0"/>
          <w:numId w:val="5"/>
        </w:numPr>
        <w:ind w:left="360" w:hanging="0"/>
        <w:rPr/>
      </w:pPr>
      <w:r>
        <w:rPr/>
        <w:t>Texto texto texto texto texto texto texto texto texto texto texto texto texto texto texto texto texto texto.</w:t>
      </w:r>
    </w:p>
    <w:p>
      <w:pPr>
        <w:pStyle w:val="BandoI"/>
        <w:numPr>
          <w:ilvl w:val="0"/>
          <w:numId w:val="5"/>
        </w:numPr>
        <w:ind w:left="360" w:hanging="0"/>
        <w:rPr/>
      </w:pPr>
      <w:r>
        <w:rPr/>
        <w:t>Texto texto texto texto texto texto texto texto texto texto texto texto texto texto texto texto texto texto.</w:t>
      </w:r>
    </w:p>
    <w:p>
      <w:pPr>
        <w:pStyle w:val="BandoI"/>
        <w:numPr>
          <w:ilvl w:val="0"/>
          <w:numId w:val="0"/>
        </w:numPr>
        <w:ind w:left="0" w:hanging="0"/>
        <w:rPr/>
      </w:pPr>
      <w:r>
        <w:rPr/>
      </w:r>
    </w:p>
    <w:p>
      <w:pPr>
        <w:pStyle w:val="Cuerpo"/>
        <w:rPr/>
      </w:pPr>
      <w:r>
        <w:rPr/>
        <w:t>Listas dentro del texto se pueden ordenar con números romanos en minúscula para segunda categoría:</w:t>
      </w:r>
    </w:p>
    <w:p>
      <w:pPr>
        <w:pStyle w:val="Cuerpo"/>
        <w:rPr/>
      </w:pPr>
      <w:r>
        <w:rPr/>
      </w:r>
    </w:p>
    <w:p>
      <w:pPr>
        <w:pStyle w:val="Bandoi1"/>
        <w:numPr>
          <w:ilvl w:val="0"/>
          <w:numId w:val="3"/>
        </w:numPr>
        <w:ind w:left="360" w:hanging="180"/>
        <w:rPr/>
      </w:pPr>
      <w:r>
        <w:rPr/>
        <w:t>Texto texto texto texto texto texto texto texto texto texto texto texto texto texto texto texto texto texto.</w:t>
      </w:r>
    </w:p>
    <w:p>
      <w:pPr>
        <w:pStyle w:val="Bandoi1"/>
        <w:numPr>
          <w:ilvl w:val="0"/>
          <w:numId w:val="3"/>
        </w:numPr>
        <w:ind w:left="360" w:hanging="180"/>
        <w:rPr/>
      </w:pPr>
      <w:r>
        <w:rPr/>
        <w:t>Texto texto texto texto texto texto texto texto texto texto texto texto texto texto texto texto texto texto.</w:t>
      </w:r>
    </w:p>
    <w:p>
      <w:pPr>
        <w:pStyle w:val="Bandoi1"/>
        <w:numPr>
          <w:ilvl w:val="0"/>
          <w:numId w:val="3"/>
        </w:numPr>
        <w:ind w:left="360" w:hanging="180"/>
        <w:rPr/>
      </w:pPr>
      <w:r>
        <w:rPr/>
        <w:t>Texto texto texto texto texto texto texto texto texto texto texto texto texto texto texto texto texto texto.</w:t>
      </w:r>
    </w:p>
    <w:p>
      <w:pPr>
        <w:pStyle w:val="Cuerpo"/>
        <w:rPr/>
      </w:pPr>
      <w:r>
        <w:rPr/>
      </w:r>
    </w:p>
    <w:p>
      <w:pPr>
        <w:pStyle w:val="Cuerpo"/>
        <w:rPr/>
      </w:pPr>
      <w:r>
        <w:rPr/>
        <w:t>Listas dentro del texto se pueden ordenar con números arábigos para tercer categoría:</w:t>
      </w:r>
    </w:p>
    <w:p>
      <w:pPr>
        <w:pStyle w:val="Cuerpo"/>
        <w:rPr/>
      </w:pPr>
      <w:r>
        <w:rPr/>
      </w:r>
    </w:p>
    <w:p>
      <w:pPr>
        <w:pStyle w:val="Bando11"/>
        <w:numPr>
          <w:ilvl w:val="0"/>
          <w:numId w:val="8"/>
        </w:numPr>
        <w:ind w:left="360" w:hanging="0"/>
        <w:rPr/>
      </w:pPr>
      <w:r>
        <w:rPr/>
        <w:t>Texto texto texto texto texto texto texto texto texto texto texto texto texto texto texto texto texto texto.</w:t>
      </w:r>
    </w:p>
    <w:p>
      <w:pPr>
        <w:pStyle w:val="Bando11"/>
        <w:numPr>
          <w:ilvl w:val="0"/>
          <w:numId w:val="8"/>
        </w:numPr>
        <w:ind w:left="360" w:hanging="0"/>
        <w:rPr/>
      </w:pPr>
      <w:r>
        <w:rPr/>
        <w:t>Texto texto texto texto texto texto texto texto texto texto texto texto texto texto texto texto texto texto.</w:t>
      </w:r>
    </w:p>
    <w:p>
      <w:pPr>
        <w:pStyle w:val="Bando11"/>
        <w:numPr>
          <w:ilvl w:val="0"/>
          <w:numId w:val="8"/>
        </w:numPr>
        <w:ind w:left="360" w:hanging="0"/>
        <w:rPr/>
      </w:pPr>
      <w:r>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pStyle w:val="Normal"/>
        <w:rPr>
          <w:iCs/>
          <w:szCs w:val="20"/>
        </w:rPr>
      </w:pPr>
      <w:r>
        <w:rPr>
          <w:iCs/>
          <w:szCs w:val="20"/>
        </w:rPr>
      </w:r>
    </w:p>
    <w:p>
      <w:pPr>
        <w:pStyle w:val="Subtitulo1"/>
        <w:rPr/>
      </w:pPr>
      <w:r>
        <w:rPr/>
        <w:t>Bibliografía</w:t>
      </w:r>
    </w:p>
    <w:p>
      <w:pPr>
        <w:pStyle w:val="Biblio"/>
        <w:rPr/>
      </w:pPr>
      <w:r>
        <w:rPr/>
        <w:t xml:space="preserve">Autores (apellidos, iniciales nombres.), (Año entre paréntesis). “Título del artículo”, en </w:t>
      </w:r>
      <w:r>
        <w:rPr>
          <w:i/>
          <w:iCs/>
        </w:rPr>
        <w:t>Título de la revista,</w:t>
      </w:r>
      <w:r>
        <w:rPr/>
        <w:t xml:space="preserve"> vol. (núm.), Editorial, País o Ciudad, número de páginas (separadas por guión).</w:t>
      </w:r>
    </w:p>
    <w:p>
      <w:pPr>
        <w:pStyle w:val="Biblio"/>
        <w:rPr/>
      </w:pPr>
      <w:r>
        <w:rPr>
          <w:lang w:val="en-US"/>
        </w:rPr>
        <w:t xml:space="preserve">Seemueller, W. y Drewes, H. (1998). “Annual Report of the RNAAC SIRGAS”, en </w:t>
      </w:r>
      <w:r>
        <w:rPr>
          <w:i/>
          <w:lang w:val="en-US"/>
        </w:rPr>
        <w:t>IGS 1997 Technical Reports</w:t>
      </w:r>
      <w:r>
        <w:rPr>
          <w:lang w:val="en-US"/>
        </w:rPr>
        <w:t>, IGS CB, Pasadena, pp. 173-174.</w:t>
      </w:r>
    </w:p>
    <w:sectPr>
      <w:headerReference w:type="even" r:id="rId3"/>
      <w:headerReference w:type="default" r:id="rId4"/>
      <w:headerReference w:type="first" r:id="rId5"/>
      <w:footerReference w:type="even" r:id="rId6"/>
      <w:footerReference w:type="default" r:id="rId7"/>
      <w:footerReference w:type="first" r:id="rId8"/>
      <w:footnotePr>
        <w:numFmt w:val="decimal"/>
      </w:footnotePr>
      <w:type w:val="nextPage"/>
      <w:pgSz w:w="12240" w:h="15840"/>
      <w:pgMar w:left="2807" w:right="2688" w:header="2552" w:top="3079" w:footer="0" w:bottom="2240" w:gutter="0"/>
      <w:pgNumType w:start="7"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Segoe UI">
    <w:charset w:val="00"/>
    <w:family w:val="swiss"/>
    <w:pitch w:val="variable"/>
  </w:font>
  <w:font w:name="Liberation Sans">
    <w:altName w:val="Arial"/>
    <w:charset w:val="00"/>
    <w:family w:val="swiss"/>
    <w:pitch w:val="variable"/>
  </w:font>
  <w:font w:name="Book Antiqua">
    <w:charset w:val="00"/>
    <w:family w:val="roman"/>
    <w:pitch w:val="variable"/>
  </w:font>
  <w:font w:name="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ind w:left="0" w:hanging="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ie"/>
        <w:rPr/>
      </w:pPr>
      <w:r>
        <w:rPr>
          <w:rStyle w:val="Adscripcin"/>
        </w:rPr>
        <w:footnoteRef/>
        <w:tab/>
        <w:t>Insertar adscripción del(os) autor(es), incluyendo direcciones postal y electrónica. Para notas al pie, por favor use la utilería de Word Microsoft (ver en instructivo “Notas al pie de página”).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567" w:leader="none"/>
        <w:tab w:val="right" w:pos="6660" w:leader="none"/>
      </w:tabs>
      <w:rPr/>
    </w:pPr>
    <w:r>
      <mc:AlternateContent>
        <mc:Choice Requires="wps">
          <w:drawing>
            <wp:anchor behindDoc="1" distT="0" distB="0" distL="114935" distR="114935" simplePos="0" locked="0" layoutInCell="1" allowOverlap="1" relativeHeight="7">
              <wp:simplePos x="0" y="0"/>
              <wp:positionH relativeFrom="column">
                <wp:posOffset>188595</wp:posOffset>
              </wp:positionH>
              <wp:positionV relativeFrom="paragraph">
                <wp:posOffset>-12700</wp:posOffset>
              </wp:positionV>
              <wp:extent cx="1905" cy="201295"/>
              <wp:effectExtent l="0" t="0" r="0" b="0"/>
              <wp:wrapNone/>
              <wp:docPr id="6" name=""/>
              <a:graphic xmlns:a="http://schemas.openxmlformats.org/drawingml/2006/main">
                <a:graphicData uri="http://schemas.microsoft.com/office/word/2010/wordprocessingShape">
                  <wps:cxnSp>
                    <wps:nvCxnSpPr>
                      <wps:cNvPr id="0" name="Line 1"/>
                      <wps:cNvCxnSpPr/>
                      <wps:nvPr/>
                    </wps:nvCxnSpPr>
                    <wps:spPr>
                      <a:xfrm>
                        <a:off x="0" y="0"/>
                        <a:ext cx="1440" cy="200520"/>
                      </a:xfrm>
                      <a:prstGeom prst="straightConnector1">
                        <a:avLst/>
                      </a:prstGeom>
                      <a:ln w="648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14.85pt;margin-top:-0.95pt;width:0.05pt;height:15.75pt" type="shapetype_32">
              <v:stroke color="black" weight="6480" joinstyle="miter" endcap="square"/>
              <v:fill o:detectmouseclick="t" on="false"/>
            </v:shape>
          </w:pict>
        </mc:Fallback>
      </mc:AlternateContent>
    </w:r>
    <w:r>
      <w:rPr>
        <w:sz w:val="16"/>
      </w:rPr>
      <w:fldChar w:fldCharType="begin"/>
    </w:r>
    <w:r>
      <w:instrText> PAGE </w:instrText>
    </w:r>
    <w:r>
      <w:fldChar w:fldCharType="separate"/>
    </w:r>
    <w:r>
      <w:t>12</w:t>
    </w:r>
    <w:r>
      <w:fldChar w:fldCharType="end"/>
    </w:r>
    <w:r>
      <w:rPr>
        <w:sz w:val="16"/>
      </w:rPr>
      <w:tab/>
    </w:r>
    <w:r>
      <w:rPr>
        <w:i/>
        <w:sz w:val="16"/>
      </w:rPr>
      <w:t>Autor o autores</w:t>
      <w:tab/>
      <w:t>Título del artículo</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180" w:leader="none"/>
        <w:tab w:val="right" w:pos="6237" w:leader="none"/>
        <w:tab w:val="right" w:pos="6747" w:leader="none"/>
      </w:tabs>
      <w:rPr>
        <w:rFonts w:ascii="Times" w:hAnsi="Times" w:cs="Times"/>
        <w:sz w:val="16"/>
      </w:rPr>
    </w:pPr>
    <w:r>
      <mc:AlternateContent>
        <mc:Choice Requires="wps">
          <w:drawing>
            <wp:anchor behindDoc="1" distT="0" distB="0" distL="114935" distR="114935" simplePos="0" locked="0" layoutInCell="1" allowOverlap="1" relativeHeight="10">
              <wp:simplePos x="0" y="0"/>
              <wp:positionH relativeFrom="column">
                <wp:posOffset>4089400</wp:posOffset>
              </wp:positionH>
              <wp:positionV relativeFrom="paragraph">
                <wp:posOffset>-16510</wp:posOffset>
              </wp:positionV>
              <wp:extent cx="1905" cy="199390"/>
              <wp:effectExtent l="0" t="0" r="0" b="0"/>
              <wp:wrapNone/>
              <wp:docPr id="7" name=""/>
              <a:graphic xmlns:a="http://schemas.openxmlformats.org/drawingml/2006/main">
                <a:graphicData uri="http://schemas.microsoft.com/office/word/2010/wordprocessingShape">
                  <wps:cxnSp>
                    <wps:nvCxnSpPr>
                      <wps:cNvPr id="1" name="Line 1"/>
                      <wps:cNvCxnSpPr/>
                      <wps:nvPr/>
                    </wps:nvCxnSpPr>
                    <wps:spPr>
                      <a:xfrm>
                        <a:off x="0" y="0"/>
                        <a:ext cx="1800" cy="198720"/>
                      </a:xfrm>
                      <a:prstGeom prst="straightConnector1">
                        <a:avLst/>
                      </a:prstGeom>
                      <a:ln w="6480">
                        <a:solidFill>
                          <a:srgbClr val="000000"/>
                        </a:solidFill>
                        <a:miter/>
                      </a:ln>
                    </wps:spPr>
                    <wps:bodyPr/>
                  </wps:cxnSp>
                </a:graphicData>
              </a:graphic>
            </wp:anchor>
          </w:drawing>
        </mc:Choice>
        <mc:Fallback>
          <w:pict>
            <v:shape id="shape_0" stroked="t" style="position:absolute;margin-left:322pt;margin-top:-1.3pt;width:0.1pt;height:15.6pt" type="shapetype_32">
              <v:stroke color="black" weight="6480" joinstyle="miter" endcap="square"/>
              <v:fill o:detectmouseclick="t" on="false"/>
            </v:shape>
          </w:pict>
        </mc:Fallback>
      </mc:AlternateContent>
    </w:r>
    <w:r>
      <w:rPr>
        <w:rFonts w:cs="Times" w:ascii="Times" w:hAnsi="Times"/>
        <w:i/>
        <w:sz w:val="16"/>
      </w:rPr>
      <w:t>R</w:t>
    </w:r>
    <w:r>
      <w:rPr>
        <w:rFonts w:cs="Times" w:ascii="Times" w:hAnsi="Times"/>
        <w:i/>
        <w:sz w:val="16"/>
      </w:rPr>
      <w:t>evista Cartográfica 91</w:t>
      <w:tab/>
      <w:t>enero-diciembre 2015</w:t>
    </w:r>
    <w:r>
      <w:rPr>
        <w:rFonts w:cs="Times" w:ascii="Times" w:hAnsi="Times"/>
        <w:sz w:val="16"/>
      </w:rPr>
      <w:tab/>
    </w:r>
    <w:r>
      <w:rPr>
        <w:rFonts w:cs="Times" w:ascii="Times" w:hAnsi="Times"/>
        <w:sz w:val="16"/>
      </w:rPr>
      <w:fldChar w:fldCharType="begin"/>
    </w:r>
    <w:r>
      <w:instrText> PAGE </w:instrText>
    </w:r>
    <w:r>
      <w:fldChar w:fldCharType="separate"/>
    </w:r>
    <w:r>
      <w:t>11</w:t>
    </w:r>
    <w:r>
      <w:fldChar w:fldCharType="end"/>
    </w:r>
  </w:p>
  <w:p>
    <w:pPr>
      <w:pStyle w:val="Encabezamiento"/>
      <w:rPr>
        <w:rFonts w:ascii="Times" w:hAnsi="Times" w:cs="Times"/>
        <w:sz w:val="16"/>
      </w:rPr>
    </w:pPr>
    <w:r>
      <w:rPr>
        <w:rFonts w:cs="Times" w:ascii="Times" w:hAnsi="Times"/>
        <w:sz w:val="16"/>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Encabezado1"/>
      <w:numFmt w:val="none"/>
      <w:suff w:val="nothing"/>
      <w:lvlText w:val=""/>
      <w:lvlJc w:val="left"/>
      <w:pPr>
        <w:tabs>
          <w:tab w:val="num" w:pos="432"/>
        </w:tabs>
        <w:ind w:left="432" w:hanging="432"/>
      </w:pPr>
    </w:lvl>
    <w:lvl w:ilvl="1">
      <w:start w:val="1"/>
      <w:pStyle w:val="Encabezado2"/>
      <w:numFmt w:val="none"/>
      <w:suff w:val="nothing"/>
      <w:lvlText w:val=""/>
      <w:lvlJc w:val="left"/>
      <w:pPr>
        <w:tabs>
          <w:tab w:val="num" w:pos="576"/>
        </w:tabs>
        <w:ind w:left="576" w:hanging="576"/>
      </w:pPr>
    </w:lvl>
    <w:lvl w:ilvl="2">
      <w:start w:val="1"/>
      <w:pStyle w:val="Encabezado3"/>
      <w:numFmt w:val="none"/>
      <w:suff w:val="nothing"/>
      <w:lvlText w:val=""/>
      <w:lvlJc w:val="left"/>
      <w:pPr>
        <w:tabs>
          <w:tab w:val="num" w:pos="720"/>
        </w:tabs>
        <w:ind w:left="720" w:hanging="720"/>
      </w:pPr>
    </w:lvl>
    <w:lvl w:ilvl="3">
      <w:start w:val="1"/>
      <w:pStyle w:val="Encabezado4"/>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pStyle w:val="Encabezado6"/>
      <w:numFmt w:val="none"/>
      <w:suff w:val="nothing"/>
      <w:lvlText w:val=""/>
      <w:lvlJc w:val="left"/>
      <w:pPr>
        <w:tabs>
          <w:tab w:val="num" w:pos="1152"/>
        </w:tabs>
        <w:ind w:left="1152" w:hanging="1152"/>
      </w:pPr>
    </w:lvl>
    <w:lvl w:ilvl="6">
      <w:start w:val="1"/>
      <w:pStyle w:val="Encabezado7"/>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360"/>
        </w:tabs>
        <w:ind w:left="360" w:hanging="360"/>
      </w:pPr>
      <w:rPr>
        <w:rFonts w:ascii="Symbol" w:hAnsi="Symbol" w:cs="Symbol" w:hint="default"/>
        <w:rFonts w:cs="Symbol"/>
      </w:rPr>
    </w:lvl>
  </w:abstractNum>
  <w:abstractNum w:abstractNumId="3">
    <w:lvl w:ilvl="0">
      <w:start w:val="1"/>
      <w:numFmt w:val="lowerRoman"/>
      <w:lvlText w:val="%1"/>
      <w:lvlJc w:val="right"/>
      <w:pPr>
        <w:tabs>
          <w:tab w:val="num" w:pos="541"/>
        </w:tabs>
        <w:ind w:left="181" w:hanging="0"/>
      </w:pPr>
      <w:rPr>
        <w:dstrike w:val="false"/>
        <w:strike w:val="false"/>
        <w:vertAlign w:val="baseline"/>
        <w:position w:val="0"/>
        <w:sz w:val="24"/>
        <w:shadow w:val="false"/>
        <w:vanish w:val="false"/>
      </w:rPr>
    </w:lvl>
  </w:abstractNum>
  <w:abstractNum w:abstractNumId="4">
    <w:lvl w:ilvl="0">
      <w:start w:val="1"/>
      <w:numFmt w:val="bullet"/>
      <w:lvlText w:val=""/>
      <w:lvlJc w:val="left"/>
      <w:pPr>
        <w:tabs>
          <w:tab w:val="num" w:pos="360"/>
        </w:tabs>
        <w:ind w:left="360" w:hanging="360"/>
      </w:pPr>
      <w:rPr>
        <w:rFonts w:ascii="Symbol" w:hAnsi="Symbol" w:cs="Symbol" w:hint="default"/>
        <w:rFonts w:cs="Symbol"/>
      </w:rPr>
    </w:lvl>
  </w:abstractNum>
  <w:abstractNum w:abstractNumId="5">
    <w:lvl w:ilvl="0">
      <w:start w:val="1"/>
      <w:numFmt w:val="upperRoman"/>
      <w:lvlText w:val="%1"/>
      <w:lvlJc w:val="right"/>
      <w:pPr>
        <w:tabs>
          <w:tab w:val="num" w:pos="180"/>
        </w:tabs>
        <w:ind w:left="180" w:hanging="180"/>
      </w:pPr>
      <w:rPr>
        <w:dstrike w:val="false"/>
        <w:strike w:val="false"/>
        <w:vertAlign w:val="baseline"/>
        <w:position w:val="0"/>
        <w:sz w:val="24"/>
        <w:shadow w:val="false"/>
        <w:vanish w:val="false"/>
      </w:rPr>
    </w:lvl>
  </w:abstractNum>
  <w:abstractNum w:abstractNumId="6">
    <w:lvl w:ilvl="0">
      <w:start w:val="1"/>
      <w:numFmt w:val="bullet"/>
      <w:lvlText w:val=""/>
      <w:lvlJc w:val="left"/>
      <w:pPr>
        <w:tabs>
          <w:tab w:val="num" w:pos="360"/>
        </w:tabs>
        <w:ind w:left="360" w:hanging="360"/>
      </w:pPr>
      <w:rPr>
        <w:rFonts w:ascii="Symbol" w:hAnsi="Symbol" w:cs="Symbol" w:hint="default"/>
        <w:rFonts w:cs="Symbol"/>
      </w:rPr>
    </w:lvl>
  </w:abstractNum>
  <w:abstractNum w:abstractNumId="7">
    <w:lvl w:ilvl="0">
      <w:start w:val="1"/>
      <w:numFmt w:val="bullet"/>
      <w:lvlText w:val=""/>
      <w:lvlJc w:val="left"/>
      <w:pPr>
        <w:tabs>
          <w:tab w:val="num" w:pos="360"/>
        </w:tabs>
        <w:ind w:left="360" w:hanging="360"/>
      </w:pPr>
      <w:rPr>
        <w:rFonts w:ascii="Symbol" w:hAnsi="Symbol" w:cs="Symbol" w:hint="default"/>
        <w:rFonts w:cs="Symbol"/>
      </w:rPr>
    </w:lvl>
  </w:abstractNum>
  <w:abstractNum w:abstractNumId="8">
    <w:lvl w:ilvl="0">
      <w:start w:val="1"/>
      <w:numFmt w:val="decimal"/>
      <w:lvlText w:val="%1."/>
      <w:lvlJc w:val="left"/>
      <w:pPr>
        <w:tabs>
          <w:tab w:val="num" w:pos="720"/>
        </w:tabs>
        <w:ind w:left="72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77"/>
  <w:mirrorMargins/>
  <w:defaultTabStop w:val="851"/>
  <w:autoHyphenation w:val="true"/>
  <w:evenAndOddHeaders/>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s-ES" w:eastAsia="zh-CN" w:bidi="hi-IN"/>
      </w:rPr>
    </w:rPrDefault>
    <w:pPrDefault>
      <w:pPr/>
    </w:pPrDefault>
  </w:docDefaults>
  <w:style w:type="paragraph" w:styleId="Normal">
    <w:name w:val="Normal"/>
    <w:qFormat/>
    <w:pPr>
      <w:widowControl/>
      <w:suppressAutoHyphens w:val="false"/>
      <w:bidi w:val="0"/>
    </w:pPr>
    <w:rPr>
      <w:rFonts w:ascii="Times New Roman" w:hAnsi="Times New Roman" w:eastAsia="Times New Roman" w:cs="Times New Roman"/>
      <w:color w:val="auto"/>
      <w:sz w:val="20"/>
      <w:szCs w:val="24"/>
      <w:lang w:val="es-MX" w:bidi="ar-SA" w:eastAsia="zh-CN"/>
    </w:rPr>
  </w:style>
  <w:style w:type="paragraph" w:styleId="Encabezado1">
    <w:name w:val="Heading 1"/>
    <w:basedOn w:val="Normal"/>
    <w:next w:val="Normal"/>
    <w:qFormat/>
    <w:pPr>
      <w:keepNext/>
      <w:numPr>
        <w:ilvl w:val="0"/>
        <w:numId w:val="1"/>
      </w:numPr>
      <w:tabs>
        <w:tab w:val="left" w:pos="0" w:leader="none"/>
        <w:tab w:val="left" w:pos="720" w:leader="none"/>
        <w:tab w:val="left" w:pos="1440" w:leader="none"/>
        <w:tab w:val="left" w:pos="2160" w:leader="none"/>
        <w:tab w:val="left" w:pos="2880" w:leader="none"/>
        <w:tab w:val="left" w:pos="3378"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uppressAutoHyphens w:val="true"/>
      <w:overflowPunct w:val="false"/>
      <w:autoSpaceDE w:val="false"/>
      <w:ind w:left="720" w:hanging="720"/>
      <w:jc w:val="both"/>
      <w:textAlignment w:val="baseline"/>
      <w:outlineLvl w:val="0"/>
      <w:outlineLvl w:val="0"/>
    </w:pPr>
    <w:rPr>
      <w:b/>
      <w:spacing w:val="-2"/>
      <w:sz w:val="22"/>
      <w:szCs w:val="20"/>
      <w:lang w:val="en-US"/>
    </w:rPr>
  </w:style>
  <w:style w:type="paragraph" w:styleId="Encabezado2">
    <w:name w:val="Heading 2"/>
    <w:basedOn w:val="Normal"/>
    <w:next w:val="Normal"/>
    <w:qFormat/>
    <w:pPr>
      <w:keepNext/>
      <w:numPr>
        <w:ilvl w:val="1"/>
        <w:numId w:val="1"/>
      </w:numPr>
      <w:overflowPunct w:val="false"/>
      <w:autoSpaceDE w:val="false"/>
      <w:textAlignment w:val="baseline"/>
      <w:outlineLvl w:val="1"/>
      <w:outlineLvl w:val="1"/>
    </w:pPr>
    <w:rPr>
      <w:b/>
      <w:szCs w:val="20"/>
      <w:lang w:val="es-ES"/>
    </w:rPr>
  </w:style>
  <w:style w:type="paragraph" w:styleId="Encabezado3">
    <w:name w:val="Heading 3"/>
    <w:basedOn w:val="Normal"/>
    <w:next w:val="Normal"/>
    <w:qFormat/>
    <w:pPr>
      <w:keepNext/>
      <w:numPr>
        <w:ilvl w:val="2"/>
        <w:numId w:val="1"/>
      </w:numPr>
      <w:tabs>
        <w:tab w:val="left" w:pos="0" w:leader="none"/>
        <w:tab w:val="left" w:pos="720" w:leader="none"/>
        <w:tab w:val="left" w:pos="1440" w:leader="none"/>
        <w:tab w:val="left" w:pos="2160" w:leader="none"/>
        <w:tab w:val="left" w:pos="2880" w:leader="none"/>
        <w:tab w:val="left" w:pos="3378"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uppressAutoHyphens w:val="true"/>
      <w:overflowPunct w:val="false"/>
      <w:autoSpaceDE w:val="false"/>
      <w:jc w:val="both"/>
      <w:textAlignment w:val="baseline"/>
      <w:outlineLvl w:val="2"/>
      <w:outlineLvl w:val="2"/>
    </w:pPr>
    <w:rPr>
      <w:b/>
      <w:szCs w:val="20"/>
      <w:lang w:val="en-US"/>
    </w:rPr>
  </w:style>
  <w:style w:type="paragraph" w:styleId="Encabezado4">
    <w:name w:val="Heading 4"/>
    <w:basedOn w:val="Normal"/>
    <w:next w:val="Normal"/>
    <w:qFormat/>
    <w:pPr>
      <w:keepNext/>
      <w:numPr>
        <w:ilvl w:val="3"/>
        <w:numId w:val="1"/>
      </w:numPr>
      <w:overflowPunct w:val="false"/>
      <w:autoSpaceDE w:val="false"/>
      <w:jc w:val="right"/>
      <w:textAlignment w:val="baseline"/>
      <w:outlineLvl w:val="3"/>
      <w:outlineLvl w:val="3"/>
    </w:pPr>
    <w:rPr>
      <w:i/>
      <w:sz w:val="24"/>
      <w:szCs w:val="20"/>
      <w:lang w:val="es-ES"/>
    </w:rPr>
  </w:style>
  <w:style w:type="paragraph" w:styleId="Encabezado6">
    <w:name w:val="Heading 6"/>
    <w:basedOn w:val="Normal"/>
    <w:next w:val="Normal"/>
    <w:qFormat/>
    <w:pPr>
      <w:keepNext/>
      <w:numPr>
        <w:ilvl w:val="5"/>
        <w:numId w:val="1"/>
      </w:numPr>
      <w:tabs>
        <w:tab w:val="left" w:pos="567" w:leader="none"/>
      </w:tabs>
      <w:overflowPunct w:val="false"/>
      <w:autoSpaceDE w:val="false"/>
      <w:jc w:val="both"/>
      <w:textAlignment w:val="baseline"/>
      <w:outlineLvl w:val="5"/>
      <w:outlineLvl w:val="5"/>
    </w:pPr>
    <w:rPr>
      <w:b/>
      <w:sz w:val="22"/>
      <w:szCs w:val="20"/>
      <w:lang w:val="es-ES"/>
    </w:rPr>
  </w:style>
  <w:style w:type="paragraph" w:styleId="Encabezado7">
    <w:name w:val="Heading 7"/>
    <w:basedOn w:val="Normal"/>
    <w:next w:val="Normal"/>
    <w:qFormat/>
    <w:pPr>
      <w:keepNext/>
      <w:numPr>
        <w:ilvl w:val="6"/>
        <w:numId w:val="1"/>
      </w:numPr>
      <w:overflowPunct w:val="false"/>
      <w:autoSpaceDE w:val="false"/>
      <w:jc w:val="center"/>
      <w:textAlignment w:val="baseline"/>
      <w:outlineLvl w:val="6"/>
      <w:outlineLvl w:val="6"/>
    </w:pPr>
    <w:rPr>
      <w:i/>
      <w:sz w:val="22"/>
      <w:szCs w:val="20"/>
      <w:lang w:val="es-ES"/>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rFonts w:ascii="Symbol" w:hAnsi="Symbol" w:cs="Symbol"/>
    </w:rPr>
  </w:style>
  <w:style w:type="character" w:styleId="WW8Num11z0">
    <w:name w:val="WW8Num11z0"/>
    <w:qFormat/>
    <w:rPr/>
  </w:style>
  <w:style w:type="character" w:styleId="WW8Num12z0">
    <w:name w:val="WW8Num12z0"/>
    <w:qFormat/>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strike w:val="false"/>
      <w:dstrike w:val="false"/>
      <w:shadow w:val="false"/>
      <w:vanish w:val="false"/>
      <w:position w:val="0"/>
      <w:sz w:val="24"/>
      <w:vertAlign w:val="baseline"/>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Wingdings" w:hAnsi="Wingdings" w:cs="Wingdings"/>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strike w:val="false"/>
      <w:dstrike w:val="false"/>
      <w:shadow w:val="false"/>
      <w:vanish w:val="false"/>
      <w:position w:val="0"/>
      <w:sz w:val="24"/>
      <w:vertAlign w:val="baseline"/>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St1z0">
    <w:name w:val="WW8NumSt1z0"/>
    <w:qFormat/>
    <w:rPr>
      <w:rFonts w:ascii="Symbol" w:hAnsi="Symbol" w:cs="Symbol"/>
    </w:rPr>
  </w:style>
  <w:style w:type="character" w:styleId="WW8NumSt2z0">
    <w:name w:val="WW8NumSt2z0"/>
    <w:qFormat/>
    <w:rPr>
      <w:rFonts w:ascii="Symbol" w:hAnsi="Symbol" w:cs="Symbol"/>
    </w:rPr>
  </w:style>
  <w:style w:type="character" w:styleId="WW8NumSt4z0">
    <w:name w:val="WW8NumSt4z0"/>
    <w:qFormat/>
    <w:rPr>
      <w:rFonts w:ascii="Symbol" w:hAnsi="Symbol" w:cs="Symbol"/>
    </w:rPr>
  </w:style>
  <w:style w:type="character" w:styleId="Fuentedeprrafopredeter">
    <w:name w:val="Fuente de párrafo predeter."/>
    <w:qFormat/>
    <w:rPr/>
  </w:style>
  <w:style w:type="character" w:styleId="Adscripcin">
    <w:name w:val="adscripción"/>
    <w:qFormat/>
    <w:rPr>
      <w:rFonts w:ascii="Times New Roman" w:hAnsi="Times New Roman" w:cs="Times New Roman"/>
      <w:caps w:val="false"/>
      <w:smallCaps w:val="false"/>
      <w:strike w:val="false"/>
      <w:dstrike w:val="false"/>
      <w:outline w:val="false"/>
      <w:shadow w:val="false"/>
      <w:emboss/>
      <w:vanish w:val="false"/>
      <w:spacing w:val="0"/>
      <w:position w:val="0"/>
      <w:sz w:val="18"/>
      <w:sz w:val="18"/>
      <w:vertAlign w:val="baseline"/>
      <w:lang w:val="es-MX"/>
    </w:rPr>
  </w:style>
  <w:style w:type="character" w:styleId="Caracteresdenotaalpie">
    <w:name w:val="Caracteres de nota al pie"/>
    <w:qFormat/>
    <w:rPr>
      <w:vertAlign w:val="superscript"/>
    </w:rPr>
  </w:style>
  <w:style w:type="character" w:styleId="Muydestacado">
    <w:name w:val="Muy destacado"/>
    <w:qFormat/>
    <w:rPr>
      <w:b/>
      <w:bCs/>
    </w:rPr>
  </w:style>
  <w:style w:type="character" w:styleId="Caracteresdenotafinal">
    <w:name w:val="Caracteres de nota final"/>
    <w:qFormat/>
    <w:rPr>
      <w:vertAlign w:val="superscript"/>
    </w:rPr>
  </w:style>
  <w:style w:type="character" w:styleId="TextodegloboCar">
    <w:name w:val="Texto de globo Car"/>
    <w:qFormat/>
    <w:rPr>
      <w:rFonts w:ascii="Segoe UI" w:hAnsi="Segoe UI" w:cs="Segoe UI"/>
      <w:sz w:val="18"/>
      <w:szCs w:val="18"/>
    </w:rPr>
  </w:style>
  <w:style w:type="character" w:styleId="Ancladenotaalpie">
    <w:name w:val="Ancla de nota al pie"/>
    <w:rPr>
      <w:vertAlign w:val="superscript"/>
    </w:rPr>
  </w:style>
  <w:style w:type="character" w:styleId="Ancladenotafinal">
    <w:name w:val="Ancla de nota final"/>
    <w:rPr>
      <w:vertAlign w:val="superscript"/>
    </w:rPr>
  </w:style>
  <w:style w:type="paragraph" w:styleId="Encabezado">
    <w:name w:val="Encabezado"/>
    <w:basedOn w:val="Normal"/>
    <w:next w:val="Cuerpodetexto"/>
    <w:qFormat/>
    <w:pPr>
      <w:keepNext/>
      <w:spacing w:before="240" w:after="120"/>
    </w:pPr>
    <w:rPr>
      <w:rFonts w:ascii="Liberation Sans" w:hAnsi="Liberation Sans" w:eastAsia="Microsoft YaHei" w:cs="Arial"/>
      <w:sz w:val="28"/>
      <w:szCs w:val="28"/>
    </w:rPr>
  </w:style>
  <w:style w:type="paragraph" w:styleId="Cuerpodetexto">
    <w:name w:val="Body Text"/>
    <w:basedOn w:val="Normal"/>
    <w:pPr>
      <w:tabs>
        <w:tab w:val="left" w:pos="284" w:leader="none"/>
      </w:tabs>
      <w:spacing w:lineRule="atLeast" w:line="240"/>
      <w:jc w:val="both"/>
    </w:pPr>
    <w:rPr>
      <w:sz w:val="22"/>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Subtitulo3">
    <w:name w:val="Subtitulo 3"/>
    <w:basedOn w:val="Normal"/>
    <w:qFormat/>
    <w:pPr>
      <w:autoSpaceDE w:val="false"/>
      <w:spacing w:lineRule="atLeast" w:line="260" w:before="25" w:after="61"/>
    </w:pPr>
    <w:rPr>
      <w:bCs/>
      <w:i/>
      <w:szCs w:val="20"/>
      <w:lang w:val="en-US"/>
    </w:rPr>
  </w:style>
  <w:style w:type="paragraph" w:styleId="Cuerpo">
    <w:name w:val="Cuerpo"/>
    <w:qFormat/>
    <w:pPr>
      <w:widowControl/>
      <w:tabs>
        <w:tab w:val="left" w:pos="284" w:leader="none"/>
      </w:tabs>
      <w:autoSpaceDE w:val="false"/>
      <w:spacing w:lineRule="atLeast" w:line="260"/>
      <w:jc w:val="both"/>
    </w:pPr>
    <w:rPr>
      <w:rFonts w:ascii="Times New Roman" w:hAnsi="Times New Roman" w:eastAsia="Times New Roman" w:cs="Times New Roman"/>
      <w:iCs/>
      <w:color w:val="auto"/>
      <w:sz w:val="20"/>
      <w:szCs w:val="20"/>
      <w:lang w:val="es-MX" w:bidi="ar-SA" w:eastAsia="zh-CN"/>
    </w:rPr>
  </w:style>
  <w:style w:type="paragraph" w:styleId="Biblio">
    <w:name w:val="Biblio"/>
    <w:qFormat/>
    <w:pPr>
      <w:widowControl/>
      <w:tabs>
        <w:tab w:val="left" w:pos="284" w:leader="none"/>
      </w:tabs>
      <w:autoSpaceDE w:val="false"/>
      <w:spacing w:lineRule="atLeast" w:line="260"/>
      <w:ind w:left="284" w:hanging="284"/>
      <w:jc w:val="both"/>
    </w:pPr>
    <w:rPr>
      <w:rFonts w:ascii="Times New Roman" w:hAnsi="Times New Roman" w:eastAsia="Times New Roman" w:cs="Times New Roman"/>
      <w:color w:val="000000"/>
      <w:sz w:val="20"/>
      <w:szCs w:val="20"/>
      <w:lang w:val="es-ES" w:bidi="ar-SA" w:eastAsia="zh-CN"/>
    </w:rPr>
  </w:style>
  <w:style w:type="paragraph" w:styleId="Articulo">
    <w:name w:val="Articulo"/>
    <w:qFormat/>
    <w:pPr>
      <w:widowControl/>
      <w:autoSpaceDE w:val="false"/>
      <w:spacing w:lineRule="atLeast" w:line="340" w:before="120" w:after="0"/>
      <w:jc w:val="right"/>
    </w:pPr>
    <w:rPr>
      <w:rFonts w:ascii="Times New Roman" w:hAnsi="Times New Roman" w:eastAsia="Times New Roman" w:cs="Times New Roman"/>
      <w:color w:val="000000"/>
      <w:sz w:val="32"/>
      <w:szCs w:val="32"/>
      <w:lang w:val="es-ES" w:bidi="ar-SA" w:eastAsia="zh-CN"/>
    </w:rPr>
  </w:style>
  <w:style w:type="paragraph" w:styleId="Encabezamiento">
    <w:name w:val="Header"/>
    <w:basedOn w:val="Normal"/>
    <w:pPr>
      <w:tabs>
        <w:tab w:val="center" w:pos="4419" w:leader="none"/>
        <w:tab w:val="right" w:pos="8838" w:leader="none"/>
      </w:tabs>
    </w:pPr>
    <w:rPr/>
  </w:style>
  <w:style w:type="paragraph" w:styleId="Piedepgina">
    <w:name w:val="Footer"/>
    <w:basedOn w:val="Cuerpo"/>
    <w:pPr>
      <w:widowControl w:val="false"/>
      <w:tabs>
        <w:tab w:val="left" w:pos="284" w:leader="none"/>
        <w:tab w:val="right" w:pos="8838" w:leader="none"/>
      </w:tabs>
      <w:spacing w:lineRule="atLeast" w:line="200"/>
      <w:ind w:left="284" w:hanging="284"/>
    </w:pPr>
    <w:rPr>
      <w:sz w:val="18"/>
      <w:lang w:val="es-MX"/>
    </w:rPr>
  </w:style>
  <w:style w:type="paragraph" w:styleId="Autor">
    <w:name w:val="Autor"/>
    <w:basedOn w:val="Normal"/>
    <w:qFormat/>
    <w:pPr>
      <w:autoSpaceDE w:val="false"/>
      <w:spacing w:lineRule="atLeast" w:line="300" w:before="600" w:after="600"/>
      <w:jc w:val="right"/>
    </w:pPr>
    <w:rPr>
      <w:sz w:val="26"/>
      <w:szCs w:val="20"/>
      <w:lang w:val="en-US"/>
    </w:rPr>
  </w:style>
  <w:style w:type="paragraph" w:styleId="Figuras">
    <w:name w:val="Figuras"/>
    <w:basedOn w:val="Cuerpo"/>
    <w:qFormat/>
    <w:pPr>
      <w:tabs>
        <w:tab w:val="left" w:pos="964" w:leader="none"/>
      </w:tabs>
      <w:spacing w:lineRule="atLeast" w:line="220"/>
      <w:ind w:left="964" w:hanging="964"/>
    </w:pPr>
    <w:rPr>
      <w:b/>
      <w:sz w:val="18"/>
      <w:lang w:val="es-ES" w:eastAsia="es-ES"/>
    </w:rPr>
  </w:style>
  <w:style w:type="paragraph" w:styleId="Bando">
    <w:name w:val="Bando"/>
    <w:basedOn w:val="Cuerpo"/>
    <w:qFormat/>
    <w:pPr>
      <w:spacing w:lineRule="atLeast" w:line="274"/>
    </w:pPr>
    <w:rPr/>
  </w:style>
  <w:style w:type="paragraph" w:styleId="Tablas">
    <w:name w:val="Tablas"/>
    <w:basedOn w:val="Cuerpo"/>
    <w:qFormat/>
    <w:pPr>
      <w:spacing w:lineRule="atLeast" w:line="240"/>
      <w:jc w:val="left"/>
    </w:pPr>
    <w:rPr>
      <w:sz w:val="18"/>
    </w:rPr>
  </w:style>
  <w:style w:type="paragraph" w:styleId="Listaconvietas">
    <w:name w:val="Lista con viñetas"/>
    <w:basedOn w:val="Normal"/>
    <w:qFormat/>
    <w:pPr>
      <w:numPr>
        <w:ilvl w:val="0"/>
        <w:numId w:val="2"/>
      </w:numPr>
    </w:pPr>
    <w:rPr/>
  </w:style>
  <w:style w:type="paragraph" w:styleId="Notaalpie">
    <w:name w:val="Footnote Text"/>
    <w:basedOn w:val="Normal"/>
    <w:pPr>
      <w:tabs>
        <w:tab w:val="left" w:pos="284" w:leader="none"/>
      </w:tabs>
      <w:ind w:left="284" w:hanging="284"/>
      <w:jc w:val="both"/>
    </w:pPr>
    <w:rPr>
      <w:sz w:val="18"/>
      <w:szCs w:val="20"/>
    </w:rPr>
  </w:style>
  <w:style w:type="paragraph" w:styleId="Cuadro">
    <w:name w:val="Cuadro"/>
    <w:qFormat/>
    <w:pPr>
      <w:widowControl/>
      <w:autoSpaceDE w:val="false"/>
      <w:spacing w:lineRule="atLeast" w:line="220"/>
    </w:pPr>
    <w:rPr>
      <w:rFonts w:ascii="Times New Roman" w:hAnsi="Times New Roman" w:eastAsia="Times New Roman" w:cs="Times New Roman"/>
      <w:color w:val="000000"/>
      <w:sz w:val="18"/>
      <w:szCs w:val="18"/>
      <w:lang w:val="es-ES" w:bidi="ar-SA" w:eastAsia="zh-CN"/>
    </w:rPr>
  </w:style>
  <w:style w:type="paragraph" w:styleId="Subtitulo4">
    <w:name w:val="Subtitulo 4"/>
    <w:basedOn w:val="Normal"/>
    <w:qFormat/>
    <w:pPr>
      <w:autoSpaceDE w:val="false"/>
      <w:spacing w:lineRule="atLeast" w:line="260" w:before="25" w:after="61"/>
    </w:pPr>
    <w:rPr>
      <w:bCs/>
      <w:szCs w:val="20"/>
      <w:lang w:val="en-US"/>
    </w:rPr>
  </w:style>
  <w:style w:type="paragraph" w:styleId="Fechaderecibido">
    <w:name w:val="fecha de recibido"/>
    <w:basedOn w:val="Normal"/>
    <w:qFormat/>
    <w:pPr>
      <w:tabs>
        <w:tab w:val="left" w:pos="284" w:leader="none"/>
      </w:tabs>
      <w:autoSpaceDE w:val="false"/>
      <w:spacing w:lineRule="atLeast" w:line="260" w:before="0" w:after="600"/>
      <w:jc w:val="right"/>
    </w:pPr>
    <w:rPr>
      <w:i/>
      <w:iCs/>
    </w:rPr>
  </w:style>
  <w:style w:type="paragraph" w:styleId="Recibido">
    <w:name w:val="Recibido"/>
    <w:basedOn w:val="Cuerpo"/>
    <w:qFormat/>
    <w:pPr>
      <w:spacing w:before="1440" w:after="360"/>
      <w:jc w:val="right"/>
    </w:pPr>
    <w:rPr>
      <w:i/>
      <w:iCs w:val="false"/>
    </w:rPr>
  </w:style>
  <w:style w:type="paragraph" w:styleId="Frmulas">
    <w:name w:val="Fórmulas"/>
    <w:basedOn w:val="Cuerpo"/>
    <w:qFormat/>
    <w:pPr/>
    <w:rPr/>
  </w:style>
  <w:style w:type="paragraph" w:styleId="Bando1">
    <w:name w:val="• Bando"/>
    <w:basedOn w:val="Cuerpo"/>
    <w:qFormat/>
    <w:pPr>
      <w:numPr>
        <w:ilvl w:val="0"/>
        <w:numId w:val="6"/>
      </w:numPr>
      <w:tabs>
        <w:tab w:val="left" w:pos="284" w:leader="none"/>
      </w:tabs>
      <w:spacing w:lineRule="atLeast" w:line="240"/>
      <w:ind w:left="284" w:hanging="284"/>
    </w:pPr>
    <w:rPr>
      <w:rFonts w:ascii="Arial" w:hAnsi="Arial" w:cs="Arial"/>
      <w:iCs w:val="false"/>
      <w:szCs w:val="22"/>
    </w:rPr>
  </w:style>
  <w:style w:type="paragraph" w:styleId="BandoI">
    <w:name w:val="Bando_I"/>
    <w:basedOn w:val="Bando"/>
    <w:qFormat/>
    <w:pPr>
      <w:numPr>
        <w:ilvl w:val="0"/>
        <w:numId w:val="5"/>
      </w:numPr>
      <w:tabs>
        <w:tab w:val="left" w:pos="360" w:leader="none"/>
      </w:tabs>
      <w:ind w:left="360" w:hanging="0"/>
    </w:pPr>
    <w:rPr/>
  </w:style>
  <w:style w:type="paragraph" w:styleId="Bando2">
    <w:name w:val="Bando_–"/>
    <w:basedOn w:val="BandoI"/>
    <w:qFormat/>
    <w:pPr>
      <w:numPr>
        <w:ilvl w:val="0"/>
        <w:numId w:val="4"/>
      </w:numPr>
    </w:pPr>
    <w:rPr/>
  </w:style>
  <w:style w:type="paragraph" w:styleId="Bandoi1">
    <w:name w:val="Bando_i"/>
    <w:basedOn w:val="Cuerpo"/>
    <w:qFormat/>
    <w:pPr>
      <w:numPr>
        <w:ilvl w:val="0"/>
        <w:numId w:val="3"/>
      </w:numPr>
      <w:tabs>
        <w:tab w:val="left" w:pos="360" w:leader="none"/>
      </w:tabs>
      <w:ind w:left="360" w:hanging="180"/>
    </w:pPr>
    <w:rPr/>
  </w:style>
  <w:style w:type="paragraph" w:styleId="Bando11">
    <w:name w:val="Bando_1"/>
    <w:basedOn w:val="Cuerpo"/>
    <w:qFormat/>
    <w:pPr>
      <w:numPr>
        <w:ilvl w:val="0"/>
        <w:numId w:val="8"/>
      </w:numPr>
      <w:tabs>
        <w:tab w:val="left" w:pos="360" w:leader="none"/>
      </w:tabs>
      <w:ind w:left="360" w:hanging="0"/>
    </w:pPr>
    <w:rPr/>
  </w:style>
  <w:style w:type="paragraph" w:styleId="Subtitulo1">
    <w:name w:val="Subtitulo 1"/>
    <w:basedOn w:val="Normal"/>
    <w:qFormat/>
    <w:pPr>
      <w:autoSpaceDE w:val="false"/>
      <w:spacing w:lineRule="atLeast" w:line="260" w:before="25" w:after="61"/>
    </w:pPr>
    <w:rPr>
      <w:b/>
      <w:bCs/>
      <w:szCs w:val="20"/>
      <w:lang w:val="en-US"/>
    </w:rPr>
  </w:style>
  <w:style w:type="paragraph" w:styleId="Transcripcion">
    <w:name w:val="Transcripcion"/>
    <w:basedOn w:val="Cuerpo"/>
    <w:qFormat/>
    <w:pPr>
      <w:spacing w:lineRule="atLeast" w:line="220"/>
      <w:ind w:left="510" w:hanging="0"/>
    </w:pPr>
    <w:rPr>
      <w:sz w:val="18"/>
    </w:rPr>
  </w:style>
  <w:style w:type="paragraph" w:styleId="Cuadrofuente">
    <w:name w:val="Cuadro_fuente"/>
    <w:basedOn w:val="Cuerpo"/>
    <w:qFormat/>
    <w:pPr>
      <w:tabs>
        <w:tab w:val="left" w:pos="900" w:leader="none"/>
      </w:tabs>
      <w:spacing w:lineRule="atLeast" w:line="220"/>
      <w:ind w:left="900" w:hanging="900"/>
    </w:pPr>
    <w:rPr>
      <w:sz w:val="18"/>
      <w:lang w:val="en-US"/>
    </w:rPr>
  </w:style>
  <w:style w:type="paragraph" w:styleId="Subtitulo2">
    <w:name w:val="Subtitulo 2"/>
    <w:basedOn w:val="Normal"/>
    <w:qFormat/>
    <w:pPr>
      <w:autoSpaceDE w:val="false"/>
      <w:spacing w:lineRule="atLeast" w:line="260" w:before="25" w:after="61"/>
    </w:pPr>
    <w:rPr>
      <w:b/>
      <w:bCs/>
      <w:i/>
      <w:iCs/>
      <w:szCs w:val="20"/>
      <w:lang w:val="en-US"/>
    </w:rPr>
  </w:style>
  <w:style w:type="paragraph" w:styleId="Textodeglobo">
    <w:name w:val="Texto de globo"/>
    <w:basedOn w:val="Normal"/>
    <w:qFormat/>
    <w:pPr/>
    <w:rPr>
      <w:rFonts w:ascii="Segoe UI" w:hAnsi="Segoe UI" w:cs="Segoe UI"/>
      <w:sz w:val="18"/>
      <w:szCs w:val="18"/>
    </w:rPr>
  </w:style>
  <w:style w:type="paragraph" w:styleId="Contenidodelmarco">
    <w:name w:val="Contenido del marco"/>
    <w:basedOn w:val="Normal"/>
    <w:qFormat/>
    <w:pPr/>
    <w:rPr/>
  </w:style>
  <w:style w:type="paragraph" w:styleId="Contenidodelatabla">
    <w:name w:val="Contenido de la tabla"/>
    <w:basedOn w:val="Normal"/>
    <w:qFormat/>
    <w:pPr>
      <w:suppressLineNumbers/>
    </w:pPr>
    <w:rPr/>
  </w:style>
  <w:style w:type="paragraph" w:styleId="Encabezadodelatabla">
    <w:name w:val="Encabezado de la tabla"/>
    <w:basedOn w:val="Contenidodelatab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TotalTime>
  <Application>LibreOffice/5.1.4.2$Windows_x86 LibreOffice_project/f99d75f39f1c57ebdd7ffc5f42867c12031db97a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2011-03-24T12:42:00Z</dcterms:created>
  <dc:creator>Angel de la Cruz</dc:creator>
  <dc:description/>
  <dc:language>es-ES</dc:language>
  <cp:lastModifiedBy>Guadalupe Romero</cp:lastModifiedBy>
  <cp:lastPrinted>2015-05-08T13:00:00Z</cp:lastPrinted>
  <dcterms:modified xsi:type="dcterms:W3CDTF">2015-05-08T15:08:00Z</dcterms:modified>
  <cp:revision>7</cp:revision>
  <dc:subject/>
  <dc:title>Abstract</dc:title>
</cp:coreProperties>
</file>